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5F0E" w14:textId="20001B45" w:rsidR="00E73C24" w:rsidRDefault="004E67AE" w:rsidP="58202FDE">
      <w:pPr>
        <w:snapToGrid w:val="0"/>
        <w:spacing w:after="0" w:line="240" w:lineRule="auto"/>
        <w:jc w:val="center"/>
        <w:rPr>
          <w:rFonts w:cs="Arial"/>
          <w:b/>
          <w:bCs/>
        </w:rPr>
      </w:pPr>
      <w:r w:rsidRPr="58202FDE">
        <w:rPr>
          <w:rFonts w:cs="Arial"/>
          <w:b/>
          <w:bCs/>
        </w:rPr>
        <w:t xml:space="preserve">Joint CityUHK–UW Seed Fund </w:t>
      </w:r>
    </w:p>
    <w:p w14:paraId="7C4F0D6E" w14:textId="7FE4FC8B" w:rsidR="001D6C7C" w:rsidRPr="00256416" w:rsidRDefault="000B5712" w:rsidP="001D6C7C">
      <w:pPr>
        <w:snapToGrid w:val="0"/>
        <w:spacing w:after="0" w:line="240" w:lineRule="auto"/>
        <w:jc w:val="center"/>
        <w:rPr>
          <w:rFonts w:cs="Arial"/>
          <w:b/>
          <w:bCs/>
          <w:szCs w:val="22"/>
        </w:rPr>
      </w:pPr>
      <w:r w:rsidRPr="00256416">
        <w:rPr>
          <w:rFonts w:cs="Arial"/>
          <w:b/>
          <w:bCs/>
          <w:szCs w:val="22"/>
        </w:rPr>
        <w:t xml:space="preserve">Call for </w:t>
      </w:r>
      <w:r w:rsidR="001D6C7C" w:rsidRPr="00256416">
        <w:rPr>
          <w:rFonts w:cs="Arial"/>
          <w:b/>
          <w:bCs/>
          <w:szCs w:val="22"/>
        </w:rPr>
        <w:t>Applications</w:t>
      </w:r>
    </w:p>
    <w:p w14:paraId="2D216A54" w14:textId="77777777" w:rsidR="00CF6FEB" w:rsidRDefault="00CF6FEB" w:rsidP="00CF6FEB">
      <w:pPr>
        <w:spacing w:after="0" w:line="240" w:lineRule="auto"/>
        <w:jc w:val="center"/>
        <w:rPr>
          <w:rFonts w:cs="Arial"/>
          <w:b/>
          <w:szCs w:val="22"/>
          <w:u w:val="single"/>
        </w:rPr>
      </w:pPr>
    </w:p>
    <w:p w14:paraId="0B95A3DE" w14:textId="2918A83A" w:rsidR="00FB510C" w:rsidRPr="00256416" w:rsidRDefault="00FB510C" w:rsidP="58202FDE">
      <w:pPr>
        <w:spacing w:after="0" w:line="240" w:lineRule="auto"/>
        <w:jc w:val="center"/>
        <w:rPr>
          <w:rFonts w:cs="Arial"/>
          <w:b/>
          <w:bCs/>
        </w:rPr>
      </w:pPr>
      <w:r w:rsidRPr="58202FDE">
        <w:rPr>
          <w:rFonts w:cs="Arial"/>
          <w:b/>
          <w:bCs/>
          <w:u w:val="single"/>
        </w:rPr>
        <w:t>Application Deadline</w:t>
      </w:r>
      <w:r w:rsidRPr="58202FDE">
        <w:rPr>
          <w:rFonts w:cs="Arial"/>
          <w:b/>
          <w:bCs/>
        </w:rPr>
        <w:t xml:space="preserve">: </w:t>
      </w:r>
      <w:r w:rsidR="008C7563" w:rsidRPr="58202FDE">
        <w:rPr>
          <w:rFonts w:cs="Arial"/>
          <w:b/>
          <w:bCs/>
        </w:rPr>
        <w:t xml:space="preserve">January </w:t>
      </w:r>
      <w:r w:rsidR="0D9B4C83" w:rsidRPr="58202FDE">
        <w:rPr>
          <w:rFonts w:cs="Arial"/>
          <w:b/>
          <w:bCs/>
        </w:rPr>
        <w:t>23,</w:t>
      </w:r>
      <w:r w:rsidR="009621A8" w:rsidRPr="58202FDE">
        <w:rPr>
          <w:rFonts w:cs="Arial"/>
          <w:b/>
          <w:bCs/>
        </w:rPr>
        <w:t xml:space="preserve"> 202</w:t>
      </w:r>
      <w:r w:rsidR="00B93EF1" w:rsidRPr="58202FDE">
        <w:rPr>
          <w:rFonts w:cs="Arial"/>
          <w:b/>
          <w:bCs/>
        </w:rPr>
        <w:t>6</w:t>
      </w:r>
      <w:r w:rsidR="67BAE2CF" w:rsidRPr="58202FDE">
        <w:rPr>
          <w:rFonts w:cs="Arial"/>
          <w:b/>
          <w:bCs/>
        </w:rPr>
        <w:t xml:space="preserve">, 11:59 pm EST (Canada) </w:t>
      </w:r>
    </w:p>
    <w:p w14:paraId="7962AC9C" w14:textId="77777777" w:rsidR="00366C88" w:rsidRDefault="00366C88" w:rsidP="00433103">
      <w:pPr>
        <w:snapToGrid w:val="0"/>
        <w:spacing w:after="220" w:line="240" w:lineRule="auto"/>
        <w:jc w:val="both"/>
        <w:rPr>
          <w:rFonts w:cs="Arial"/>
          <w:szCs w:val="22"/>
        </w:rPr>
      </w:pPr>
    </w:p>
    <w:p w14:paraId="49B9F0A9" w14:textId="40530D47" w:rsidR="00FB510C" w:rsidRDefault="00E457C6" w:rsidP="00366C88">
      <w:pPr>
        <w:snapToGrid w:val="0"/>
        <w:spacing w:after="220" w:line="240" w:lineRule="auto"/>
        <w:jc w:val="both"/>
        <w:rPr>
          <w:rFonts w:cs="Arial"/>
          <w:szCs w:val="22"/>
        </w:rPr>
      </w:pPr>
      <w:r>
        <w:t>City University of Hong Kong (CityUHK) and the University of Waterloo (UW) in partnership with the Faculty of Health and the Waterloo Institute for Nanotechnology (WIN) are launching an exciting new initiative — the </w:t>
      </w:r>
      <w:r w:rsidRPr="29FC50AF">
        <w:rPr>
          <w:b/>
          <w:bCs/>
        </w:rPr>
        <w:t>Joint CityUHK–UW Seed Fund</w:t>
      </w:r>
      <w:r>
        <w:t> — to foster collaborative research in the field of </w:t>
      </w:r>
      <w:r w:rsidRPr="29FC50AF">
        <w:rPr>
          <w:b/>
          <w:bCs/>
        </w:rPr>
        <w:t>health and life science technologies aligning with Health and Technological Futures</w:t>
      </w:r>
      <w:r>
        <w:t>. This Seed Fund</w:t>
      </w:r>
      <w:r w:rsidR="00990F05">
        <w:t>, a special call under the UW International Research Partnerships Grant</w:t>
      </w:r>
      <w:r w:rsidR="00BA6063">
        <w:t xml:space="preserve"> (IRPG)</w:t>
      </w:r>
      <w:r w:rsidR="00990F05">
        <w:t xml:space="preserve"> </w:t>
      </w:r>
      <w:r w:rsidR="00BA6063">
        <w:t>scheme</w:t>
      </w:r>
      <w:r>
        <w:t xml:space="preserve"> aims to promote mobility and exchange of academic staff between our Universities, helping to build a strong institutional track record for future major research platform funding programmes.</w:t>
      </w: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9351"/>
      </w:tblGrid>
      <w:tr w:rsidR="004835D3" w:rsidRPr="00987046" w14:paraId="0A90873B" w14:textId="77777777" w:rsidTr="00CF6FEB">
        <w:tc>
          <w:tcPr>
            <w:tcW w:w="9351" w:type="dxa"/>
            <w:shd w:val="clear" w:color="auto" w:fill="DBE5F1" w:themeFill="accent1" w:themeFillTint="33"/>
          </w:tcPr>
          <w:p w14:paraId="7C05EE36" w14:textId="6B78F266" w:rsidR="004835D3" w:rsidRPr="00987046" w:rsidRDefault="002217B6" w:rsidP="00E961DC">
            <w:pPr>
              <w:spacing w:before="40" w:after="40"/>
              <w:rPr>
                <w:rFonts w:cs="Arial"/>
                <w:b/>
                <w:bCs/>
              </w:rPr>
            </w:pPr>
            <w:r>
              <w:rPr>
                <w:rFonts w:cs="Arial"/>
                <w:b/>
                <w:bCs/>
              </w:rPr>
              <w:t xml:space="preserve">Grant </w:t>
            </w:r>
            <w:r w:rsidR="00756F50">
              <w:rPr>
                <w:rFonts w:cs="Arial"/>
                <w:b/>
                <w:bCs/>
              </w:rPr>
              <w:t>Amount</w:t>
            </w:r>
          </w:p>
        </w:tc>
      </w:tr>
    </w:tbl>
    <w:p w14:paraId="68796A9C" w14:textId="5C14A9F6" w:rsidR="00256416" w:rsidRDefault="00FB510C" w:rsidP="00E95A6E">
      <w:pPr>
        <w:snapToGrid w:val="0"/>
        <w:spacing w:before="120" w:after="220" w:line="240" w:lineRule="auto"/>
        <w:rPr>
          <w:rFonts w:cs="Arial"/>
          <w:szCs w:val="22"/>
        </w:rPr>
      </w:pPr>
      <w:r w:rsidRPr="00FB510C">
        <w:rPr>
          <w:rFonts w:cs="Arial"/>
          <w:szCs w:val="22"/>
        </w:rPr>
        <w:t xml:space="preserve">Maximum funding </w:t>
      </w:r>
      <w:r>
        <w:rPr>
          <w:rFonts w:cs="Arial"/>
          <w:szCs w:val="22"/>
        </w:rPr>
        <w:t xml:space="preserve">request </w:t>
      </w:r>
      <w:r w:rsidRPr="00FB510C">
        <w:rPr>
          <w:rFonts w:cs="Arial"/>
          <w:szCs w:val="22"/>
        </w:rPr>
        <w:t xml:space="preserve">per proposal is </w:t>
      </w:r>
      <w:r w:rsidR="00D3792B" w:rsidRPr="00D3792B">
        <w:rPr>
          <w:rFonts w:cs="Arial"/>
          <w:szCs w:val="22"/>
        </w:rPr>
        <w:t>up to HK$100,000 + CAD$</w:t>
      </w:r>
      <w:r w:rsidR="00DD12A7">
        <w:rPr>
          <w:rFonts w:cs="Arial"/>
          <w:szCs w:val="22"/>
        </w:rPr>
        <w:t>1</w:t>
      </w:r>
      <w:r w:rsidR="00D3792B" w:rsidRPr="00D3792B">
        <w:rPr>
          <w:rFonts w:cs="Arial"/>
          <w:szCs w:val="22"/>
        </w:rPr>
        <w:t>6,000 per collaborative pai</w:t>
      </w:r>
      <w:r w:rsidR="00D26BA6">
        <w:rPr>
          <w:rFonts w:cs="Arial"/>
          <w:szCs w:val="22"/>
        </w:rPr>
        <w:t>r</w:t>
      </w:r>
      <w:r w:rsidR="00DD12A7">
        <w:rPr>
          <w:rFonts w:cs="Arial"/>
          <w:szCs w:val="22"/>
        </w:rPr>
        <w:t>.  Additional top up funds will be provided</w:t>
      </w:r>
      <w:r w:rsidR="00BD0C23">
        <w:rPr>
          <w:rFonts w:cs="Arial"/>
          <w:szCs w:val="22"/>
        </w:rPr>
        <w:t xml:space="preserve"> at UW</w:t>
      </w:r>
      <w:r w:rsidR="00DD12A7">
        <w:rPr>
          <w:rFonts w:cs="Arial"/>
          <w:szCs w:val="22"/>
        </w:rPr>
        <w:t xml:space="preserve"> to Faculty of Health or WIN affiliated Principle Investigators, up to </w:t>
      </w:r>
      <w:r w:rsidR="002372ED">
        <w:rPr>
          <w:rFonts w:cs="Arial"/>
          <w:szCs w:val="22"/>
        </w:rPr>
        <w:t>a maximum of</w:t>
      </w:r>
      <w:r w:rsidR="009F1F32">
        <w:rPr>
          <w:rFonts w:cs="Arial"/>
          <w:szCs w:val="22"/>
        </w:rPr>
        <w:t xml:space="preserve"> CAD</w:t>
      </w:r>
      <w:r w:rsidR="002372ED">
        <w:rPr>
          <w:rFonts w:cs="Arial"/>
          <w:szCs w:val="22"/>
        </w:rPr>
        <w:t xml:space="preserve"> $26,</w:t>
      </w:r>
      <w:r w:rsidR="009F1F32">
        <w:rPr>
          <w:rFonts w:cs="Arial"/>
          <w:szCs w:val="22"/>
        </w:rPr>
        <w:t>000</w:t>
      </w:r>
      <w:r w:rsidR="00BD0C23">
        <w:rPr>
          <w:rFonts w:cs="Arial"/>
          <w:szCs w:val="22"/>
        </w:rPr>
        <w:t xml:space="preserve"> total</w:t>
      </w:r>
      <w:r w:rsidR="009071CE">
        <w:rPr>
          <w:rFonts w:cs="Arial"/>
          <w:szCs w:val="22"/>
        </w:rPr>
        <w:t xml:space="preserve"> for the </w:t>
      </w:r>
      <w:r w:rsidR="00DE18F5">
        <w:rPr>
          <w:rFonts w:cs="Arial"/>
          <w:szCs w:val="22"/>
        </w:rPr>
        <w:t>UW co-PI</w:t>
      </w:r>
      <w:r w:rsidR="00DD12A7">
        <w:rPr>
          <w:rFonts w:cs="Arial"/>
          <w:szCs w:val="22"/>
        </w:rPr>
        <w:t>.</w:t>
      </w:r>
      <w:r w:rsidR="00021150">
        <w:rPr>
          <w:rFonts w:cs="Arial"/>
          <w:caps/>
          <w:szCs w:val="22"/>
        </w:rPr>
        <w:t xml:space="preserve"> </w:t>
      </w:r>
      <w:r w:rsidR="005E0C9D">
        <w:rPr>
          <w:rFonts w:cs="Arial"/>
          <w:szCs w:val="22"/>
        </w:rPr>
        <w:t xml:space="preserve">A maximum of 5 project will be awarded. </w:t>
      </w:r>
      <w:r w:rsidR="00D3792B">
        <w:rPr>
          <w:rFonts w:cs="Arial"/>
          <w:szCs w:val="22"/>
        </w:rPr>
        <w:t xml:space="preserve">Projects must be complete by </w:t>
      </w:r>
      <w:r w:rsidR="00F2336F">
        <w:rPr>
          <w:rFonts w:cs="Arial"/>
          <w:szCs w:val="22"/>
        </w:rPr>
        <w:t>March 3</w:t>
      </w:r>
      <w:r w:rsidR="001F5FC2">
        <w:rPr>
          <w:rFonts w:cs="Arial"/>
          <w:szCs w:val="22"/>
        </w:rPr>
        <w:t>1</w:t>
      </w:r>
      <w:r w:rsidR="00F2336F">
        <w:rPr>
          <w:rFonts w:cs="Arial"/>
          <w:szCs w:val="22"/>
        </w:rPr>
        <w:t xml:space="preserve">, 2027. </w:t>
      </w: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9351"/>
      </w:tblGrid>
      <w:tr w:rsidR="002217B6" w:rsidRPr="00987046" w14:paraId="7ACECA40" w14:textId="77777777" w:rsidTr="00E961DC">
        <w:tc>
          <w:tcPr>
            <w:tcW w:w="9351" w:type="dxa"/>
            <w:shd w:val="clear" w:color="auto" w:fill="DBE5F1" w:themeFill="accent1" w:themeFillTint="33"/>
          </w:tcPr>
          <w:p w14:paraId="242D597D" w14:textId="6D0C5885" w:rsidR="002217B6" w:rsidRPr="00987046" w:rsidRDefault="002217B6" w:rsidP="00E961DC">
            <w:pPr>
              <w:spacing w:before="40" w:after="40"/>
              <w:rPr>
                <w:rFonts w:cs="Arial"/>
                <w:b/>
                <w:bCs/>
              </w:rPr>
            </w:pPr>
            <w:r>
              <w:rPr>
                <w:rFonts w:cs="Arial"/>
                <w:b/>
                <w:bCs/>
              </w:rPr>
              <w:t>Eligibility</w:t>
            </w:r>
          </w:p>
        </w:tc>
      </w:tr>
    </w:tbl>
    <w:p w14:paraId="639B08CC" w14:textId="5BAF225F" w:rsidR="005F607B" w:rsidRDefault="7C914782" w:rsidP="58202FDE">
      <w:pPr>
        <w:snapToGrid w:val="0"/>
        <w:spacing w:before="120" w:after="220" w:line="240" w:lineRule="auto"/>
        <w:rPr>
          <w:rFonts w:cs="Arial"/>
        </w:rPr>
      </w:pPr>
      <w:r w:rsidRPr="58202FDE">
        <w:rPr>
          <w:rFonts w:cs="Arial"/>
        </w:rPr>
        <w:t>UW and CityUHK PI applicants must be full-time, regular tenure-track or tenured faculty members.</w:t>
      </w:r>
      <w:r w:rsidR="00C21BAF" w:rsidRPr="00C21BAF">
        <w:rPr>
          <w:rFonts w:cs="Arial"/>
        </w:rPr>
        <w:t xml:space="preserve"> </w:t>
      </w:r>
      <w:r w:rsidR="00C21BAF">
        <w:rPr>
          <w:rFonts w:cs="Arial"/>
        </w:rPr>
        <w:t>At UW, preference will be given to Faculty of Health faculty members or WIN faculty members.</w:t>
      </w:r>
      <w:r w:rsidR="008A3969">
        <w:rPr>
          <w:rFonts w:cs="Arial"/>
        </w:rPr>
        <w:t xml:space="preserve">  </w:t>
      </w:r>
      <w:r w:rsidR="000A2D4F" w:rsidRPr="58202FDE">
        <w:rPr>
          <w:rFonts w:cs="Arial"/>
        </w:rPr>
        <w:t>Adjunct and definite-term faculty members at UW can be included as co-applicants.</w:t>
      </w:r>
      <w:r w:rsidR="005F607B" w:rsidRPr="58202FDE">
        <w:rPr>
          <w:rFonts w:cs="Arial"/>
        </w:rPr>
        <w:t xml:space="preserve"> Graduate students and postdoctoral fellows will be considered as project trainees.</w:t>
      </w:r>
      <w:r w:rsidR="000D711E" w:rsidRPr="58202FDE">
        <w:rPr>
          <w:rFonts w:cs="Arial"/>
        </w:rPr>
        <w:t xml:space="preserve"> </w:t>
      </w:r>
    </w:p>
    <w:p w14:paraId="5DF0B203" w14:textId="171CEEB5" w:rsidR="00354063" w:rsidRDefault="00354063" w:rsidP="58202FDE">
      <w:pPr>
        <w:snapToGrid w:val="0"/>
        <w:spacing w:before="120" w:after="220" w:line="240" w:lineRule="auto"/>
        <w:rPr>
          <w:rFonts w:cs="Arial"/>
        </w:rPr>
      </w:pPr>
      <w:r>
        <w:rPr>
          <w:rFonts w:cs="Arial"/>
        </w:rPr>
        <w:t>Proposals must include trainee mobility</w:t>
      </w:r>
      <w:r w:rsidR="007056BA">
        <w:rPr>
          <w:rFonts w:cs="Arial"/>
        </w:rPr>
        <w:t>.</w:t>
      </w:r>
    </w:p>
    <w:p w14:paraId="63A08E11" w14:textId="6B2E7EF3" w:rsidR="00354063" w:rsidRDefault="007056BA" w:rsidP="58202FDE">
      <w:pPr>
        <w:snapToGrid w:val="0"/>
        <w:spacing w:before="120" w:after="220" w:line="240" w:lineRule="auto"/>
        <w:rPr>
          <w:rFonts w:cs="Arial"/>
        </w:rPr>
      </w:pPr>
      <w:r>
        <w:rPr>
          <w:rFonts w:cs="Arial"/>
          <w:szCs w:val="22"/>
        </w:rPr>
        <w:t>Applications must be related to health and life science technologies.</w:t>
      </w: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9351"/>
      </w:tblGrid>
      <w:tr w:rsidR="000D711E" w:rsidRPr="00987046" w14:paraId="11C846B4" w14:textId="77777777" w:rsidTr="00E57C02">
        <w:tc>
          <w:tcPr>
            <w:tcW w:w="9351" w:type="dxa"/>
            <w:shd w:val="clear" w:color="auto" w:fill="DBE5F1" w:themeFill="accent1" w:themeFillTint="33"/>
          </w:tcPr>
          <w:p w14:paraId="6861FA32" w14:textId="4B681063" w:rsidR="000D711E" w:rsidRPr="00987046" w:rsidRDefault="000D711E" w:rsidP="00E57C02">
            <w:pPr>
              <w:spacing w:before="40" w:after="40"/>
              <w:rPr>
                <w:rFonts w:cs="Arial"/>
                <w:b/>
                <w:bCs/>
              </w:rPr>
            </w:pPr>
            <w:r>
              <w:rPr>
                <w:rFonts w:cs="Arial"/>
                <w:b/>
                <w:bCs/>
              </w:rPr>
              <w:t>Funding Priorities</w:t>
            </w:r>
          </w:p>
        </w:tc>
      </w:tr>
    </w:tbl>
    <w:p w14:paraId="4B4D2881" w14:textId="762DCAFB" w:rsidR="000D711E" w:rsidRDefault="00B16B85" w:rsidP="000D711E">
      <w:pPr>
        <w:snapToGrid w:val="0"/>
        <w:spacing w:before="120" w:after="220" w:line="240" w:lineRule="auto"/>
        <w:jc w:val="both"/>
        <w:rPr>
          <w:rFonts w:cs="Arial"/>
          <w:szCs w:val="22"/>
        </w:rPr>
      </w:pPr>
      <w:r>
        <w:t xml:space="preserve">The </w:t>
      </w:r>
      <w:r w:rsidR="00374CC2" w:rsidRPr="00374CC2">
        <w:t>Joint CityUHK–UW Seed Fund</w:t>
      </w:r>
      <w:r w:rsidR="000D711E" w:rsidRPr="00374CC2">
        <w:rPr>
          <w:rFonts w:cs="Arial"/>
          <w:szCs w:val="22"/>
        </w:rPr>
        <w:t xml:space="preserve"> will focus on supporting international collaboration projects that </w:t>
      </w:r>
      <w:r w:rsidR="00BF4006" w:rsidRPr="00374CC2">
        <w:rPr>
          <w:rFonts w:cs="Arial"/>
          <w:szCs w:val="22"/>
        </w:rPr>
        <w:t>support short-term academic</w:t>
      </w:r>
      <w:r w:rsidR="00BF4006">
        <w:rPr>
          <w:rFonts w:cs="Arial"/>
          <w:szCs w:val="22"/>
        </w:rPr>
        <w:t xml:space="preserve"> visits, preliminary data collection </w:t>
      </w:r>
      <w:r w:rsidR="00684058">
        <w:rPr>
          <w:rFonts w:cs="Arial"/>
          <w:szCs w:val="22"/>
        </w:rPr>
        <w:t>or pilot</w:t>
      </w:r>
      <w:r w:rsidR="00BF4006">
        <w:rPr>
          <w:rFonts w:cs="Arial"/>
          <w:szCs w:val="22"/>
        </w:rPr>
        <w:t xml:space="preserve"> studies, collaborative planning meetings, and joint workshops or seminars</w:t>
      </w:r>
      <w:r w:rsidR="000D711E">
        <w:rPr>
          <w:rFonts w:cs="Arial"/>
          <w:szCs w:val="22"/>
        </w:rPr>
        <w:t xml:space="preserve">. </w:t>
      </w:r>
    </w:p>
    <w:p w14:paraId="12272EC9" w14:textId="606186CF" w:rsidR="00834910" w:rsidRDefault="00684058" w:rsidP="000A2D4F">
      <w:pPr>
        <w:snapToGrid w:val="0"/>
        <w:spacing w:after="220" w:line="240" w:lineRule="auto"/>
        <w:jc w:val="both"/>
        <w:rPr>
          <w:rFonts w:cs="Arial"/>
          <w:szCs w:val="22"/>
        </w:rPr>
      </w:pPr>
      <w:r>
        <w:rPr>
          <w:rFonts w:cs="Arial"/>
          <w:szCs w:val="22"/>
        </w:rPr>
        <w:t>The preferred themes include:</w:t>
      </w:r>
    </w:p>
    <w:p w14:paraId="610690DD" w14:textId="786573FF" w:rsidR="00684058" w:rsidRDefault="00684058" w:rsidP="58202FDE">
      <w:pPr>
        <w:pStyle w:val="ListParagraph"/>
        <w:numPr>
          <w:ilvl w:val="0"/>
          <w:numId w:val="41"/>
        </w:numPr>
        <w:snapToGrid w:val="0"/>
        <w:spacing w:after="220" w:line="240" w:lineRule="auto"/>
        <w:jc w:val="both"/>
        <w:rPr>
          <w:rFonts w:cs="Arial"/>
        </w:rPr>
      </w:pPr>
      <w:r w:rsidRPr="58202FDE">
        <w:rPr>
          <w:rFonts w:cs="Arial"/>
        </w:rPr>
        <w:t xml:space="preserve">Drug discovery, therapeutics, </w:t>
      </w:r>
      <w:r w:rsidR="13D91C1E" w:rsidRPr="58202FDE">
        <w:rPr>
          <w:rFonts w:cs="Arial"/>
        </w:rPr>
        <w:t xml:space="preserve">diagnosis, </w:t>
      </w:r>
      <w:r w:rsidRPr="58202FDE">
        <w:rPr>
          <w:rFonts w:cs="Arial"/>
        </w:rPr>
        <w:t>and theranostics</w:t>
      </w:r>
    </w:p>
    <w:p w14:paraId="00BA280D" w14:textId="634F842E" w:rsidR="00684058" w:rsidRPr="00684058" w:rsidRDefault="00684058" w:rsidP="00684058">
      <w:pPr>
        <w:pStyle w:val="ListParagraph"/>
        <w:numPr>
          <w:ilvl w:val="0"/>
          <w:numId w:val="41"/>
        </w:numPr>
        <w:snapToGrid w:val="0"/>
        <w:spacing w:after="220" w:line="240" w:lineRule="auto"/>
        <w:jc w:val="both"/>
        <w:rPr>
          <w:rFonts w:cs="Arial"/>
          <w:szCs w:val="22"/>
        </w:rPr>
      </w:pPr>
      <w:r>
        <w:rPr>
          <w:rFonts w:cs="Arial"/>
          <w:szCs w:val="22"/>
        </w:rPr>
        <w:t>Technology for aging</w:t>
      </w: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9351"/>
      </w:tblGrid>
      <w:tr w:rsidR="00987046" w:rsidRPr="00987046" w14:paraId="25376C80" w14:textId="77777777" w:rsidTr="00E134B5">
        <w:tc>
          <w:tcPr>
            <w:tcW w:w="9351" w:type="dxa"/>
            <w:shd w:val="clear" w:color="auto" w:fill="DBE5F1" w:themeFill="accent1" w:themeFillTint="33"/>
          </w:tcPr>
          <w:p w14:paraId="5B88ABE6" w14:textId="5DDC2284" w:rsidR="00987046" w:rsidRPr="00987046" w:rsidRDefault="00987046" w:rsidP="00E961DC">
            <w:pPr>
              <w:spacing w:before="40" w:after="40"/>
              <w:rPr>
                <w:rFonts w:cs="Arial"/>
                <w:b/>
                <w:bCs/>
              </w:rPr>
            </w:pPr>
            <w:r w:rsidRPr="00987046">
              <w:rPr>
                <w:rFonts w:cs="Arial"/>
                <w:b/>
                <w:bCs/>
              </w:rPr>
              <w:t xml:space="preserve">Submission </w:t>
            </w:r>
            <w:r w:rsidR="00B34603">
              <w:rPr>
                <w:rFonts w:cs="Arial"/>
                <w:b/>
                <w:bCs/>
              </w:rPr>
              <w:t>I</w:t>
            </w:r>
            <w:r w:rsidRPr="00987046">
              <w:rPr>
                <w:rFonts w:cs="Arial"/>
                <w:b/>
                <w:bCs/>
              </w:rPr>
              <w:t>nstructions</w:t>
            </w:r>
          </w:p>
        </w:tc>
      </w:tr>
    </w:tbl>
    <w:p w14:paraId="4A108E5F" w14:textId="77777777" w:rsidR="0091731C" w:rsidRPr="00784157" w:rsidRDefault="0091731C" w:rsidP="0091731C">
      <w:pPr>
        <w:spacing w:before="120" w:after="120" w:line="240" w:lineRule="auto"/>
        <w:rPr>
          <w:rFonts w:cs="Arial"/>
        </w:rPr>
      </w:pPr>
      <w:r w:rsidRPr="00784157">
        <w:rPr>
          <w:rFonts w:cs="Arial"/>
        </w:rPr>
        <w:t>Each application package must include (in this order):</w:t>
      </w:r>
    </w:p>
    <w:p w14:paraId="7832B8A3" w14:textId="77777777" w:rsidR="0091731C" w:rsidRPr="00784157" w:rsidRDefault="0091731C" w:rsidP="0091731C">
      <w:pPr>
        <w:pStyle w:val="ListParagraph"/>
        <w:numPr>
          <w:ilvl w:val="0"/>
          <w:numId w:val="35"/>
        </w:numPr>
        <w:spacing w:before="120" w:after="120" w:line="240" w:lineRule="auto"/>
        <w:rPr>
          <w:rFonts w:cs="Arial"/>
        </w:rPr>
      </w:pPr>
      <w:r>
        <w:rPr>
          <w:rFonts w:cs="Arial"/>
        </w:rPr>
        <w:t>Cover Page</w:t>
      </w:r>
      <w:r w:rsidRPr="00784157">
        <w:rPr>
          <w:rFonts w:cs="Arial"/>
        </w:rPr>
        <w:t>;</w:t>
      </w:r>
    </w:p>
    <w:p w14:paraId="4CE23528" w14:textId="77777777" w:rsidR="0091731C" w:rsidRDefault="0091731C" w:rsidP="0091731C">
      <w:pPr>
        <w:pStyle w:val="ListParagraph"/>
        <w:numPr>
          <w:ilvl w:val="0"/>
          <w:numId w:val="35"/>
        </w:numPr>
        <w:spacing w:before="120" w:after="120" w:line="240" w:lineRule="auto"/>
        <w:rPr>
          <w:rFonts w:cs="Arial"/>
        </w:rPr>
      </w:pPr>
      <w:r>
        <w:rPr>
          <w:rFonts w:cs="Arial"/>
        </w:rPr>
        <w:t>Main Proposal (maximum 4 pages; see next section);</w:t>
      </w:r>
    </w:p>
    <w:p w14:paraId="1D1E27C2" w14:textId="77777777" w:rsidR="0091731C" w:rsidRDefault="0091731C" w:rsidP="0091731C">
      <w:pPr>
        <w:pStyle w:val="ListParagraph"/>
        <w:numPr>
          <w:ilvl w:val="0"/>
          <w:numId w:val="35"/>
        </w:numPr>
        <w:spacing w:before="120" w:after="120" w:line="240" w:lineRule="auto"/>
        <w:rPr>
          <w:rFonts w:cs="Arial"/>
        </w:rPr>
      </w:pPr>
      <w:r w:rsidRPr="00987046">
        <w:rPr>
          <w:rFonts w:cs="Arial"/>
        </w:rPr>
        <w:t xml:space="preserve">Short CV for </w:t>
      </w:r>
      <w:r>
        <w:rPr>
          <w:rFonts w:cs="Arial"/>
        </w:rPr>
        <w:t xml:space="preserve">the two Lead PIs (at Waterloo and the </w:t>
      </w:r>
      <w:r>
        <w:rPr>
          <w:rFonts w:eastAsia="SimSun" w:cs="Arial" w:hint="eastAsia"/>
          <w:lang w:eastAsia="zh-CN"/>
        </w:rPr>
        <w:t>CityUHK</w:t>
      </w:r>
      <w:r>
        <w:rPr>
          <w:rFonts w:cs="Arial"/>
        </w:rPr>
        <w:t>)</w:t>
      </w:r>
      <w:r w:rsidRPr="00987046">
        <w:rPr>
          <w:rFonts w:cs="Arial"/>
        </w:rPr>
        <w:t xml:space="preserve"> (</w:t>
      </w:r>
      <w:r w:rsidRPr="00987046">
        <w:rPr>
          <w:rFonts w:cs="Arial"/>
          <w:u w:val="single"/>
        </w:rPr>
        <w:t xml:space="preserve">max </w:t>
      </w:r>
      <w:r>
        <w:rPr>
          <w:rFonts w:cs="Arial"/>
          <w:u w:val="single"/>
        </w:rPr>
        <w:t>2</w:t>
      </w:r>
      <w:r w:rsidRPr="00987046">
        <w:rPr>
          <w:rFonts w:cs="Arial"/>
          <w:u w:val="single"/>
        </w:rPr>
        <w:t xml:space="preserve"> pages each</w:t>
      </w:r>
      <w:r w:rsidRPr="00987046">
        <w:rPr>
          <w:rFonts w:cs="Arial"/>
        </w:rPr>
        <w:t>). Include activities within the last 5 years</w:t>
      </w:r>
      <w:r>
        <w:rPr>
          <w:rFonts w:cs="Arial"/>
        </w:rPr>
        <w:t>.</w:t>
      </w:r>
    </w:p>
    <w:p w14:paraId="10491DBD" w14:textId="0243D3C0" w:rsidR="002464FF" w:rsidRDefault="00707331" w:rsidP="00485357">
      <w:pPr>
        <w:spacing w:after="0" w:line="240" w:lineRule="auto"/>
        <w:jc w:val="both"/>
        <w:rPr>
          <w:rFonts w:cs="Arial"/>
        </w:rPr>
      </w:pPr>
      <w:r w:rsidRPr="00707331">
        <w:rPr>
          <w:rFonts w:cs="Arial"/>
        </w:rPr>
        <w:lastRenderedPageBreak/>
        <w:t>Proposal documents are to be submitted in word or pdf format.</w:t>
      </w:r>
    </w:p>
    <w:p w14:paraId="64D75EB2" w14:textId="77777777" w:rsidR="00707331" w:rsidRDefault="00707331" w:rsidP="00485357">
      <w:pPr>
        <w:spacing w:after="0" w:line="240" w:lineRule="auto"/>
        <w:jc w:val="both"/>
        <w:rPr>
          <w:rFonts w:cs="Arial"/>
        </w:rPr>
      </w:pPr>
    </w:p>
    <w:p w14:paraId="237C70B1" w14:textId="4D9BCDAA" w:rsidR="00987046" w:rsidRDefault="00157E2C" w:rsidP="00485357">
      <w:pPr>
        <w:spacing w:after="0" w:line="240" w:lineRule="auto"/>
        <w:jc w:val="both"/>
        <w:rPr>
          <w:rFonts w:cs="Arial"/>
        </w:rPr>
      </w:pPr>
      <w:r>
        <w:rPr>
          <w:rFonts w:cs="Arial"/>
        </w:rPr>
        <w:t>The Lead PI at Waterloo</w:t>
      </w:r>
      <w:r w:rsidR="00DD513B">
        <w:rPr>
          <w:rFonts w:cs="Arial"/>
        </w:rPr>
        <w:t xml:space="preserve">, who will </w:t>
      </w:r>
      <w:r w:rsidR="00F12098">
        <w:rPr>
          <w:rFonts w:cs="Arial"/>
        </w:rPr>
        <w:t xml:space="preserve">hold the </w:t>
      </w:r>
      <w:r w:rsidR="00DD513B">
        <w:rPr>
          <w:rFonts w:cs="Arial"/>
        </w:rPr>
        <w:t>work order</w:t>
      </w:r>
      <w:r w:rsidR="00F12098">
        <w:rPr>
          <w:rFonts w:cs="Arial"/>
        </w:rPr>
        <w:t xml:space="preserve"> if successful</w:t>
      </w:r>
      <w:r w:rsidR="004E3A43">
        <w:rPr>
          <w:rFonts w:cs="Arial"/>
        </w:rPr>
        <w:t>,</w:t>
      </w:r>
      <w:r w:rsidR="00F12098">
        <w:rPr>
          <w:rFonts w:cs="Arial"/>
        </w:rPr>
        <w:t xml:space="preserve"> must</w:t>
      </w:r>
      <w:r w:rsidR="00DD513B">
        <w:rPr>
          <w:rFonts w:cs="Arial"/>
        </w:rPr>
        <w:t xml:space="preserve"> submit a</w:t>
      </w:r>
      <w:r w:rsidR="00987046" w:rsidRPr="00784157">
        <w:rPr>
          <w:rFonts w:cs="Arial"/>
        </w:rPr>
        <w:t xml:space="preserve">n electronic </w:t>
      </w:r>
      <w:hyperlink r:id="rId8" w:history="1">
        <w:r w:rsidR="00987046" w:rsidRPr="004665EE">
          <w:rPr>
            <w:rStyle w:val="Hyperlink"/>
            <w:rFonts w:cs="Arial"/>
          </w:rPr>
          <w:t>Coversheet for Sponsored Research</w:t>
        </w:r>
      </w:hyperlink>
      <w:r w:rsidR="00491029">
        <w:rPr>
          <w:rFonts w:cs="Arial"/>
        </w:rPr>
        <w:t xml:space="preserve"> </w:t>
      </w:r>
      <w:r w:rsidR="00F12098">
        <w:rPr>
          <w:rFonts w:cs="Arial"/>
        </w:rPr>
        <w:t>at the time of a</w:t>
      </w:r>
      <w:r w:rsidR="00707331">
        <w:rPr>
          <w:rFonts w:cs="Arial"/>
        </w:rPr>
        <w:t>ward</w:t>
      </w:r>
      <w:r w:rsidR="00491029">
        <w:rPr>
          <w:rFonts w:cs="Arial"/>
        </w:rPr>
        <w:t>.</w:t>
      </w:r>
    </w:p>
    <w:p w14:paraId="6C5F1932" w14:textId="77777777" w:rsidR="00056254" w:rsidRPr="00784157" w:rsidRDefault="00056254" w:rsidP="00056254">
      <w:pPr>
        <w:spacing w:after="0" w:line="240" w:lineRule="auto"/>
        <w:rPr>
          <w:rFonts w:cs="Arial"/>
        </w:rPr>
      </w:pPr>
    </w:p>
    <w:p w14:paraId="6C5DFD17" w14:textId="23369ED3" w:rsidR="00056254" w:rsidRDefault="00987046" w:rsidP="00976E67">
      <w:pPr>
        <w:spacing w:after="0" w:line="240" w:lineRule="auto"/>
        <w:jc w:val="both"/>
        <w:rPr>
          <w:rFonts w:cs="Arial"/>
        </w:rPr>
      </w:pPr>
      <w:r w:rsidRPr="58202FDE">
        <w:rPr>
          <w:rFonts w:cs="Arial"/>
          <w:b/>
          <w:bCs/>
        </w:rPr>
        <w:t xml:space="preserve">General questions / comments </w:t>
      </w:r>
      <w:r w:rsidRPr="58202FDE">
        <w:rPr>
          <w:rFonts w:cs="Arial"/>
        </w:rPr>
        <w:t xml:space="preserve">should be directed to </w:t>
      </w:r>
      <w:hyperlink r:id="rId9">
        <w:r w:rsidR="584B9B04" w:rsidRPr="58202FDE">
          <w:rPr>
            <w:rStyle w:val="Hyperlink"/>
            <w:rFonts w:cs="Arial"/>
          </w:rPr>
          <w:t>partnerships@uwaterloo.ca</w:t>
        </w:r>
      </w:hyperlink>
      <w:r w:rsidR="584B9B04" w:rsidRPr="58202FDE">
        <w:rPr>
          <w:rFonts w:cs="Arial"/>
        </w:rPr>
        <w:t xml:space="preserve"> </w:t>
      </w:r>
      <w:r w:rsidR="2F5E87AF" w:rsidRPr="58202FDE">
        <w:rPr>
          <w:rFonts w:cs="Arial"/>
        </w:rPr>
        <w:t xml:space="preserve">or </w:t>
      </w:r>
      <w:hyperlink r:id="rId10" w:history="1">
        <w:r w:rsidR="008E20F6" w:rsidRPr="0029216F">
          <w:rPr>
            <w:rStyle w:val="Hyperlink"/>
            <w:rFonts w:cs="Arial"/>
          </w:rPr>
          <w:t>roger@cityu.edu.hk</w:t>
        </w:r>
      </w:hyperlink>
    </w:p>
    <w:p w14:paraId="139145A5" w14:textId="77777777" w:rsidR="008E20F6" w:rsidRDefault="008E20F6" w:rsidP="00976E67">
      <w:pPr>
        <w:spacing w:after="0" w:line="240" w:lineRule="auto"/>
        <w:jc w:val="both"/>
        <w:rPr>
          <w:rFonts w:cs="Arial"/>
        </w:rPr>
      </w:pPr>
    </w:p>
    <w:p w14:paraId="195DA546" w14:textId="469DAC15" w:rsidR="00987046" w:rsidRPr="00784157" w:rsidRDefault="00987046" w:rsidP="00056254">
      <w:pPr>
        <w:spacing w:after="0" w:line="240" w:lineRule="auto"/>
        <w:rPr>
          <w:rFonts w:cs="Arial"/>
        </w:rPr>
      </w:pPr>
      <w:r w:rsidRPr="58202FDE">
        <w:rPr>
          <w:rFonts w:cs="Arial"/>
          <w:b/>
          <w:bCs/>
        </w:rPr>
        <w:t xml:space="preserve">Deadline: </w:t>
      </w:r>
      <w:r w:rsidR="00B93EF1" w:rsidRPr="58202FDE">
        <w:rPr>
          <w:rFonts w:cs="Arial"/>
          <w:b/>
          <w:bCs/>
        </w:rPr>
        <w:t xml:space="preserve">January </w:t>
      </w:r>
      <w:r w:rsidR="100627A9" w:rsidRPr="58202FDE">
        <w:rPr>
          <w:rFonts w:cs="Arial"/>
          <w:b/>
          <w:bCs/>
        </w:rPr>
        <w:t>23</w:t>
      </w:r>
      <w:r w:rsidR="00B93EF1" w:rsidRPr="58202FDE">
        <w:rPr>
          <w:rFonts w:cs="Arial"/>
          <w:b/>
          <w:bCs/>
        </w:rPr>
        <w:t>, 2026</w:t>
      </w:r>
      <w:r w:rsidR="5C730DFA" w:rsidRPr="58202FDE">
        <w:rPr>
          <w:rFonts w:cs="Arial"/>
          <w:b/>
          <w:bCs/>
        </w:rPr>
        <w:t xml:space="preserve">, </w:t>
      </w:r>
      <w:r w:rsidR="006C158C">
        <w:rPr>
          <w:rFonts w:cs="Arial"/>
          <w:b/>
          <w:bCs/>
        </w:rPr>
        <w:t>11</w:t>
      </w:r>
      <w:r w:rsidR="5C730DFA" w:rsidRPr="58202FDE">
        <w:rPr>
          <w:rFonts w:cs="Arial"/>
          <w:b/>
          <w:bCs/>
        </w:rPr>
        <w:t>:</w:t>
      </w:r>
      <w:r w:rsidR="006C158C">
        <w:rPr>
          <w:rFonts w:cs="Arial"/>
          <w:b/>
          <w:bCs/>
        </w:rPr>
        <w:t xml:space="preserve">59 </w:t>
      </w:r>
      <w:r w:rsidR="5C730DFA" w:rsidRPr="58202FDE">
        <w:rPr>
          <w:rFonts w:cs="Arial"/>
          <w:b/>
          <w:bCs/>
        </w:rPr>
        <w:t>pm</w:t>
      </w:r>
      <w:r w:rsidR="00537768">
        <w:rPr>
          <w:rFonts w:cs="Arial"/>
          <w:b/>
          <w:bCs/>
        </w:rPr>
        <w:t xml:space="preserve"> EST</w:t>
      </w:r>
      <w:r w:rsidR="073E260A" w:rsidRPr="58202FDE">
        <w:rPr>
          <w:rFonts w:cs="Arial"/>
          <w:b/>
          <w:bCs/>
        </w:rPr>
        <w:t xml:space="preserve"> (Canada)</w:t>
      </w:r>
      <w:r w:rsidRPr="58202FDE">
        <w:rPr>
          <w:rFonts w:cs="Arial"/>
          <w:b/>
          <w:bCs/>
        </w:rPr>
        <w:t xml:space="preserve">; release of decisions expected </w:t>
      </w:r>
      <w:r w:rsidR="00D56DEC" w:rsidRPr="58202FDE">
        <w:rPr>
          <w:rFonts w:cs="Arial"/>
          <w:b/>
          <w:bCs/>
        </w:rPr>
        <w:t xml:space="preserve">by </w:t>
      </w:r>
      <w:r w:rsidR="0021453E" w:rsidRPr="58202FDE">
        <w:rPr>
          <w:rFonts w:cs="Arial"/>
          <w:b/>
          <w:bCs/>
        </w:rPr>
        <w:t>March 2026</w:t>
      </w:r>
      <w:r w:rsidR="00D56DEC" w:rsidRPr="58202FDE">
        <w:rPr>
          <w:rFonts w:cs="Arial"/>
          <w:b/>
          <w:bCs/>
        </w:rPr>
        <w:t>.</w:t>
      </w:r>
    </w:p>
    <w:p w14:paraId="6B5CA090" w14:textId="77777777" w:rsidR="00987046" w:rsidRPr="001D6C7C" w:rsidRDefault="00987046" w:rsidP="00056254">
      <w:pPr>
        <w:snapToGrid w:val="0"/>
        <w:spacing w:after="0" w:line="240" w:lineRule="auto"/>
        <w:rPr>
          <w:rFonts w:cs="Arial"/>
          <w:b/>
          <w:bCs/>
          <w:szCs w:val="22"/>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51"/>
      </w:tblGrid>
      <w:tr w:rsidR="001A71F2" w:rsidRPr="00784157" w14:paraId="54E3CAC1" w14:textId="77777777" w:rsidTr="58202FDE">
        <w:tc>
          <w:tcPr>
            <w:tcW w:w="9351" w:type="dxa"/>
            <w:shd w:val="clear" w:color="auto" w:fill="DBE5F1" w:themeFill="accent1" w:themeFillTint="33"/>
          </w:tcPr>
          <w:p w14:paraId="1AC36419" w14:textId="1A916736" w:rsidR="001A71F2" w:rsidRPr="00784157" w:rsidRDefault="00FC4411" w:rsidP="001B7FC9">
            <w:pPr>
              <w:spacing w:before="40" w:after="40" w:line="240" w:lineRule="auto"/>
              <w:rPr>
                <w:rFonts w:cs="Arial"/>
                <w:b/>
              </w:rPr>
            </w:pPr>
            <w:r>
              <w:rPr>
                <w:rFonts w:cs="Arial"/>
                <w:b/>
              </w:rPr>
              <w:t>Main Proposal</w:t>
            </w:r>
            <w:r w:rsidR="00E134B5">
              <w:rPr>
                <w:rFonts w:cs="Arial"/>
                <w:b/>
              </w:rPr>
              <w:t>: Required Sections</w:t>
            </w:r>
            <w:r>
              <w:rPr>
                <w:rFonts w:cs="Arial"/>
                <w:b/>
              </w:rPr>
              <w:t xml:space="preserve"> </w:t>
            </w:r>
            <w:r w:rsidR="001B7FC9" w:rsidRPr="00DF7D6E">
              <w:rPr>
                <w:rFonts w:cs="Arial"/>
                <w:bCs/>
              </w:rPr>
              <w:t>(</w:t>
            </w:r>
            <w:r w:rsidR="00CF4B39">
              <w:rPr>
                <w:rFonts w:cs="Arial"/>
                <w:bCs/>
              </w:rPr>
              <w:t>M</w:t>
            </w:r>
            <w:r w:rsidRPr="00DF7D6E">
              <w:rPr>
                <w:rFonts w:cs="Arial"/>
                <w:bCs/>
              </w:rPr>
              <w:t xml:space="preserve">aximum of </w:t>
            </w:r>
            <w:r w:rsidR="003E088A">
              <w:rPr>
                <w:rFonts w:cs="Arial"/>
                <w:bCs/>
              </w:rPr>
              <w:t>4</w:t>
            </w:r>
            <w:r w:rsidR="001B7FC9" w:rsidRPr="00DF7D6E">
              <w:rPr>
                <w:rFonts w:cs="Arial"/>
                <w:bCs/>
              </w:rPr>
              <w:t xml:space="preserve"> pages </w:t>
            </w:r>
            <w:r w:rsidR="00CF4B39">
              <w:rPr>
                <w:rFonts w:cs="Arial"/>
                <w:bCs/>
              </w:rPr>
              <w:t xml:space="preserve">is allowed </w:t>
            </w:r>
            <w:r w:rsidR="00C90BCF" w:rsidRPr="00DF7D6E">
              <w:rPr>
                <w:rFonts w:cs="Arial"/>
                <w:bCs/>
              </w:rPr>
              <w:t xml:space="preserve">for </w:t>
            </w:r>
            <w:r w:rsidR="001C24BB" w:rsidRPr="00DF7D6E">
              <w:rPr>
                <w:rFonts w:cs="Arial"/>
                <w:bCs/>
              </w:rPr>
              <w:t xml:space="preserve">Sections 1 to </w:t>
            </w:r>
            <w:r w:rsidR="003612E9" w:rsidRPr="00DF7D6E">
              <w:rPr>
                <w:rFonts w:cs="Arial"/>
                <w:bCs/>
              </w:rPr>
              <w:t>5</w:t>
            </w:r>
            <w:r w:rsidR="00041F06">
              <w:rPr>
                <w:rFonts w:cs="Arial"/>
                <w:bCs/>
              </w:rPr>
              <w:t xml:space="preserve">, </w:t>
            </w:r>
            <w:r w:rsidRPr="00DF7D6E">
              <w:rPr>
                <w:rFonts w:cs="Arial"/>
                <w:bCs/>
              </w:rPr>
              <w:t xml:space="preserve"> </w:t>
            </w:r>
            <w:r w:rsidR="00041F06" w:rsidRPr="00554ECF">
              <w:t xml:space="preserve">including tables, charts, graphs, diagrams and illustrations. There is no page limit for project references. </w:t>
            </w:r>
            <w:r w:rsidRPr="00DF7D6E">
              <w:rPr>
                <w:rFonts w:cs="Arial"/>
                <w:bCs/>
              </w:rPr>
              <w:t>Please use Arial 11-point font</w:t>
            </w:r>
            <w:r w:rsidR="00B34603">
              <w:rPr>
                <w:rFonts w:cs="Arial"/>
                <w:bCs/>
              </w:rPr>
              <w:t>, single-line spacing,</w:t>
            </w:r>
            <w:r w:rsidRPr="00DF7D6E">
              <w:rPr>
                <w:rFonts w:cs="Arial"/>
                <w:bCs/>
              </w:rPr>
              <w:t xml:space="preserve"> and 0.75” page margin.</w:t>
            </w:r>
            <w:r w:rsidR="002D54B1">
              <w:rPr>
                <w:rFonts w:cs="Arial"/>
                <w:bCs/>
              </w:rPr>
              <w:t xml:space="preserve"> </w:t>
            </w:r>
          </w:p>
        </w:tc>
      </w:tr>
      <w:tr w:rsidR="00DC0665" w:rsidRPr="00784157" w14:paraId="355B3007" w14:textId="77777777" w:rsidTr="58202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1" w:type="dxa"/>
            <w:tcBorders>
              <w:top w:val="single" w:sz="4" w:space="0" w:color="auto"/>
              <w:left w:val="single" w:sz="4" w:space="0" w:color="auto"/>
              <w:bottom w:val="single" w:sz="4" w:space="0" w:color="auto"/>
              <w:right w:val="single" w:sz="4" w:space="0" w:color="auto"/>
            </w:tcBorders>
          </w:tcPr>
          <w:p w14:paraId="7C0E138E" w14:textId="3AA2B7C3" w:rsidR="003E088A" w:rsidRDefault="006B08E3" w:rsidP="003E088A">
            <w:pPr>
              <w:pStyle w:val="ListParagraph"/>
              <w:numPr>
                <w:ilvl w:val="0"/>
                <w:numId w:val="23"/>
              </w:numPr>
              <w:snapToGrid w:val="0"/>
              <w:spacing w:before="120" w:after="120" w:line="240" w:lineRule="auto"/>
              <w:ind w:left="448" w:hanging="357"/>
              <w:contextualSpacing w:val="0"/>
              <w:rPr>
                <w:rFonts w:cs="Arial"/>
              </w:rPr>
            </w:pPr>
            <w:r w:rsidRPr="00784157">
              <w:rPr>
                <w:rFonts w:cs="Arial"/>
                <w:b/>
              </w:rPr>
              <w:t xml:space="preserve">Project </w:t>
            </w:r>
            <w:r w:rsidR="00E541A9">
              <w:rPr>
                <w:rFonts w:cs="Arial"/>
                <w:b/>
              </w:rPr>
              <w:t>Introduction</w:t>
            </w:r>
            <w:r w:rsidR="006556DD" w:rsidRPr="00784157">
              <w:rPr>
                <w:rFonts w:cs="Arial"/>
                <w:b/>
              </w:rPr>
              <w:t xml:space="preserve"> (</w:t>
            </w:r>
            <w:r w:rsidR="00CF6FEB">
              <w:rPr>
                <w:rFonts w:cs="Arial"/>
                <w:b/>
              </w:rPr>
              <w:t xml:space="preserve">maximum </w:t>
            </w:r>
            <w:r w:rsidR="006556DD" w:rsidRPr="00784157">
              <w:rPr>
                <w:rFonts w:cs="Arial"/>
                <w:b/>
              </w:rPr>
              <w:t xml:space="preserve">1 page) </w:t>
            </w:r>
            <w:r w:rsidRPr="00784157">
              <w:rPr>
                <w:rFonts w:cs="Arial"/>
              </w:rPr>
              <w:t>–</w:t>
            </w:r>
            <w:r w:rsidR="001D6C7C">
              <w:rPr>
                <w:rFonts w:cs="Arial"/>
              </w:rPr>
              <w:t xml:space="preserve"> </w:t>
            </w:r>
            <w:r w:rsidR="00E541A9">
              <w:rPr>
                <w:rFonts w:cs="Arial"/>
              </w:rPr>
              <w:t>P</w:t>
            </w:r>
            <w:r w:rsidR="00E541A9" w:rsidRPr="00784157">
              <w:rPr>
                <w:rFonts w:cs="Arial"/>
              </w:rPr>
              <w:t xml:space="preserve">rovide </w:t>
            </w:r>
            <w:r w:rsidR="00E541A9" w:rsidRPr="00784157">
              <w:rPr>
                <w:rFonts w:cs="Arial"/>
                <w:lang w:val="en-US"/>
              </w:rPr>
              <w:t xml:space="preserve">a general description in plain language </w:t>
            </w:r>
            <w:r w:rsidR="00E541A9" w:rsidRPr="00784157">
              <w:rPr>
                <w:rFonts w:cs="Arial"/>
              </w:rPr>
              <w:t>of</w:t>
            </w:r>
            <w:r w:rsidR="003E088A">
              <w:rPr>
                <w:rFonts w:cs="Arial"/>
              </w:rPr>
              <w:t>:</w:t>
            </w:r>
          </w:p>
          <w:p w14:paraId="0151EA1D" w14:textId="7F0FBA2E" w:rsidR="003E088A" w:rsidRDefault="003E088A" w:rsidP="003E088A">
            <w:pPr>
              <w:pStyle w:val="ListParagraph"/>
              <w:numPr>
                <w:ilvl w:val="0"/>
                <w:numId w:val="38"/>
              </w:numPr>
              <w:snapToGrid w:val="0"/>
              <w:spacing w:before="120" w:after="120" w:line="240" w:lineRule="auto"/>
              <w:ind w:left="1077" w:hanging="357"/>
              <w:contextualSpacing w:val="0"/>
              <w:rPr>
                <w:rFonts w:cs="Arial"/>
              </w:rPr>
            </w:pPr>
            <w:r>
              <w:rPr>
                <w:rFonts w:cs="Arial"/>
              </w:rPr>
              <w:t>T</w:t>
            </w:r>
            <w:r w:rsidRPr="003E088A">
              <w:rPr>
                <w:rFonts w:cs="Arial"/>
              </w:rPr>
              <w:t>he collaborative research topic, methodology, and key challenges/problems the research addresses</w:t>
            </w:r>
            <w:r w:rsidR="00BE0D6D">
              <w:rPr>
                <w:rFonts w:cs="Arial"/>
              </w:rPr>
              <w:t>.</w:t>
            </w:r>
          </w:p>
          <w:p w14:paraId="41E62661" w14:textId="19666828" w:rsidR="00DC0665" w:rsidRPr="00784157" w:rsidRDefault="003E088A" w:rsidP="003E088A">
            <w:pPr>
              <w:pStyle w:val="ListParagraph"/>
              <w:numPr>
                <w:ilvl w:val="0"/>
                <w:numId w:val="38"/>
              </w:numPr>
              <w:snapToGrid w:val="0"/>
              <w:spacing w:before="120" w:after="120" w:line="240" w:lineRule="auto"/>
              <w:ind w:left="1077" w:hanging="357"/>
              <w:contextualSpacing w:val="0"/>
              <w:rPr>
                <w:rFonts w:cs="Arial"/>
              </w:rPr>
            </w:pPr>
            <w:r>
              <w:rPr>
                <w:rFonts w:cs="Arial"/>
              </w:rPr>
              <w:t>T</w:t>
            </w:r>
            <w:r w:rsidRPr="003E088A">
              <w:rPr>
                <w:rFonts w:cs="Arial"/>
              </w:rPr>
              <w:t>he activities to be undertaken with the proposed budget</w:t>
            </w:r>
            <w:r w:rsidR="00BE0D6D">
              <w:rPr>
                <w:rFonts w:cs="Arial"/>
              </w:rPr>
              <w:t>.</w:t>
            </w:r>
          </w:p>
        </w:tc>
      </w:tr>
      <w:tr w:rsidR="00F06CE9" w:rsidRPr="00784157" w14:paraId="1680C50F" w14:textId="77777777" w:rsidTr="58202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1" w:type="dxa"/>
            <w:tcBorders>
              <w:top w:val="single" w:sz="4" w:space="0" w:color="auto"/>
              <w:left w:val="single" w:sz="4" w:space="0" w:color="auto"/>
              <w:bottom w:val="single" w:sz="4" w:space="0" w:color="auto"/>
              <w:right w:val="single" w:sz="4" w:space="0" w:color="auto"/>
            </w:tcBorders>
          </w:tcPr>
          <w:p w14:paraId="33E8C9C2" w14:textId="4769A7F5" w:rsidR="00F06CE9" w:rsidRPr="00784157" w:rsidRDefault="00F06CE9" w:rsidP="00F06CE9">
            <w:pPr>
              <w:pStyle w:val="ListParagraph"/>
              <w:numPr>
                <w:ilvl w:val="0"/>
                <w:numId w:val="23"/>
              </w:numPr>
              <w:snapToGrid w:val="0"/>
              <w:spacing w:before="120" w:after="120" w:line="240" w:lineRule="auto"/>
              <w:ind w:left="451"/>
              <w:contextualSpacing w:val="0"/>
              <w:rPr>
                <w:rFonts w:cs="Arial"/>
              </w:rPr>
            </w:pPr>
            <w:r>
              <w:rPr>
                <w:rFonts w:cs="Arial"/>
                <w:b/>
              </w:rPr>
              <w:t>Significance of Partnership</w:t>
            </w:r>
            <w:r w:rsidRPr="00784157">
              <w:rPr>
                <w:rFonts w:cs="Arial"/>
                <w:b/>
              </w:rPr>
              <w:t xml:space="preserve"> – </w:t>
            </w:r>
            <w:r>
              <w:rPr>
                <w:rFonts w:cs="Arial"/>
              </w:rPr>
              <w:t>Hi</w:t>
            </w:r>
            <w:r w:rsidRPr="00784157">
              <w:rPr>
                <w:rFonts w:cs="Arial"/>
              </w:rPr>
              <w:t xml:space="preserve">ghlight all elements </w:t>
            </w:r>
            <w:r>
              <w:rPr>
                <w:rFonts w:cs="Arial"/>
              </w:rPr>
              <w:t>that substantiate the importance of the proposed international collaboration</w:t>
            </w:r>
            <w:r w:rsidRPr="00784157">
              <w:rPr>
                <w:rFonts w:cs="Arial"/>
              </w:rPr>
              <w:t xml:space="preserve">. </w:t>
            </w:r>
            <w:r w:rsidR="00404FCE">
              <w:rPr>
                <w:rFonts w:cs="Arial"/>
              </w:rPr>
              <w:t xml:space="preserve">Please comment on how your </w:t>
            </w:r>
            <w:r w:rsidRPr="00784157">
              <w:rPr>
                <w:rFonts w:cs="Arial"/>
              </w:rPr>
              <w:t>project satisf</w:t>
            </w:r>
            <w:r w:rsidR="00404FCE">
              <w:rPr>
                <w:rFonts w:cs="Arial"/>
              </w:rPr>
              <w:t>ies</w:t>
            </w:r>
            <w:r w:rsidRPr="00784157">
              <w:rPr>
                <w:rFonts w:cs="Arial"/>
              </w:rPr>
              <w:t xml:space="preserve"> </w:t>
            </w:r>
            <w:r w:rsidR="004240A1">
              <w:rPr>
                <w:rFonts w:cs="Arial"/>
              </w:rPr>
              <w:t xml:space="preserve">all of </w:t>
            </w:r>
            <w:r w:rsidRPr="00784157">
              <w:rPr>
                <w:rFonts w:cs="Arial"/>
              </w:rPr>
              <w:t xml:space="preserve">the following forms of </w:t>
            </w:r>
            <w:r w:rsidR="00D23492">
              <w:rPr>
                <w:rFonts w:cs="Arial"/>
              </w:rPr>
              <w:t>significance</w:t>
            </w:r>
            <w:r w:rsidRPr="00784157">
              <w:rPr>
                <w:rFonts w:cs="Arial"/>
              </w:rPr>
              <w:t>:</w:t>
            </w:r>
          </w:p>
          <w:p w14:paraId="6C3B211A" w14:textId="535AB1A2" w:rsidR="00D23492" w:rsidRDefault="365ACBFD" w:rsidP="00D23492">
            <w:pPr>
              <w:pStyle w:val="ListParagraph"/>
              <w:numPr>
                <w:ilvl w:val="0"/>
                <w:numId w:val="30"/>
              </w:numPr>
              <w:snapToGrid w:val="0"/>
              <w:spacing w:before="120" w:after="120" w:line="240" w:lineRule="auto"/>
              <w:contextualSpacing w:val="0"/>
              <w:rPr>
                <w:rFonts w:cs="Arial"/>
              </w:rPr>
            </w:pPr>
            <w:r w:rsidRPr="58202FDE">
              <w:rPr>
                <w:rFonts w:cs="Arial"/>
              </w:rPr>
              <w:t xml:space="preserve">Complements </w:t>
            </w:r>
            <w:r w:rsidR="10CC32F0" w:rsidRPr="58202FDE">
              <w:rPr>
                <w:rFonts w:cs="Arial"/>
              </w:rPr>
              <w:t xml:space="preserve">the expertise and ongoing research </w:t>
            </w:r>
            <w:r w:rsidR="5F8BC9C9" w:rsidRPr="58202FDE">
              <w:rPr>
                <w:rFonts w:cs="Arial"/>
              </w:rPr>
              <w:t xml:space="preserve">programs </w:t>
            </w:r>
            <w:r w:rsidR="59F54744" w:rsidRPr="58202FDE">
              <w:rPr>
                <w:rFonts w:cs="Arial"/>
              </w:rPr>
              <w:t xml:space="preserve">at </w:t>
            </w:r>
            <w:r w:rsidRPr="58202FDE">
              <w:rPr>
                <w:rFonts w:cs="Arial"/>
              </w:rPr>
              <w:t xml:space="preserve">UW and </w:t>
            </w:r>
            <w:r w:rsidR="0021453E" w:rsidRPr="58202FDE">
              <w:rPr>
                <w:rFonts w:cs="Arial"/>
              </w:rPr>
              <w:t>CityUHK</w:t>
            </w:r>
            <w:r w:rsidR="5A20E5EA" w:rsidRPr="58202FDE">
              <w:rPr>
                <w:rFonts w:cs="Arial"/>
              </w:rPr>
              <w:t xml:space="preserve"> in fields of health and/or life science technologies</w:t>
            </w:r>
            <w:r w:rsidR="3877CE74" w:rsidRPr="58202FDE">
              <w:rPr>
                <w:rFonts w:cs="Arial"/>
              </w:rPr>
              <w:t>.</w:t>
            </w:r>
          </w:p>
          <w:p w14:paraId="0490E542" w14:textId="3F7E29F4" w:rsidR="00F06CE9" w:rsidRDefault="365ACBFD" w:rsidP="00F06CE9">
            <w:pPr>
              <w:pStyle w:val="ListParagraph"/>
              <w:numPr>
                <w:ilvl w:val="0"/>
                <w:numId w:val="30"/>
              </w:numPr>
              <w:snapToGrid w:val="0"/>
              <w:spacing w:before="120" w:after="120" w:line="240" w:lineRule="auto"/>
              <w:contextualSpacing w:val="0"/>
              <w:rPr>
                <w:rFonts w:cs="Arial"/>
              </w:rPr>
            </w:pPr>
            <w:r w:rsidRPr="58202FDE">
              <w:rPr>
                <w:rFonts w:cs="Arial"/>
              </w:rPr>
              <w:t>Align</w:t>
            </w:r>
            <w:r w:rsidR="6C220DAB" w:rsidRPr="58202FDE">
              <w:rPr>
                <w:rFonts w:cs="Arial"/>
              </w:rPr>
              <w:t>s</w:t>
            </w:r>
            <w:r w:rsidRPr="58202FDE">
              <w:rPr>
                <w:rFonts w:cs="Arial"/>
              </w:rPr>
              <w:t xml:space="preserve"> with </w:t>
            </w:r>
            <w:r w:rsidR="0B7691ED" w:rsidRPr="58202FDE">
              <w:rPr>
                <w:rFonts w:cs="Arial"/>
              </w:rPr>
              <w:t xml:space="preserve">the strategic </w:t>
            </w:r>
            <w:r w:rsidRPr="58202FDE">
              <w:rPr>
                <w:rFonts w:cs="Arial"/>
              </w:rPr>
              <w:t xml:space="preserve">priorities of both </w:t>
            </w:r>
            <w:r w:rsidR="59F54744" w:rsidRPr="58202FDE">
              <w:rPr>
                <w:rFonts w:cs="Arial"/>
              </w:rPr>
              <w:t xml:space="preserve">UW </w:t>
            </w:r>
            <w:r w:rsidRPr="58202FDE">
              <w:rPr>
                <w:rFonts w:cs="Arial"/>
              </w:rPr>
              <w:t xml:space="preserve">and </w:t>
            </w:r>
            <w:r w:rsidR="3877CE74" w:rsidRPr="58202FDE">
              <w:rPr>
                <w:rFonts w:cs="Arial"/>
              </w:rPr>
              <w:t>CityUHK</w:t>
            </w:r>
            <w:r w:rsidR="78C63826" w:rsidRPr="58202FDE">
              <w:rPr>
                <w:rFonts w:cs="Arial"/>
              </w:rPr>
              <w:t xml:space="preserve">, preferably in the themes of drug discovery, therapeutics, </w:t>
            </w:r>
            <w:r w:rsidR="6E98E6CC" w:rsidRPr="58202FDE">
              <w:rPr>
                <w:rFonts w:cs="Arial"/>
              </w:rPr>
              <w:t xml:space="preserve">diagnosis, </w:t>
            </w:r>
            <w:r w:rsidR="78C63826" w:rsidRPr="58202FDE">
              <w:rPr>
                <w:rFonts w:cs="Arial"/>
              </w:rPr>
              <w:t>theranostic, or technology for aging</w:t>
            </w:r>
            <w:r w:rsidR="3C711A84" w:rsidRPr="58202FDE">
              <w:rPr>
                <w:rFonts w:cs="Arial"/>
              </w:rPr>
              <w:t>.</w:t>
            </w:r>
          </w:p>
          <w:p w14:paraId="5C381A1C" w14:textId="117F73A0" w:rsidR="009B5DD2" w:rsidRDefault="009B5DD2" w:rsidP="009B5DD2">
            <w:pPr>
              <w:pStyle w:val="ListParagraph"/>
              <w:numPr>
                <w:ilvl w:val="0"/>
                <w:numId w:val="30"/>
              </w:numPr>
              <w:snapToGrid w:val="0"/>
              <w:spacing w:before="120" w:after="120" w:line="240" w:lineRule="auto"/>
              <w:contextualSpacing w:val="0"/>
              <w:rPr>
                <w:rFonts w:cs="Arial"/>
              </w:rPr>
            </w:pPr>
            <w:r>
              <w:rPr>
                <w:rFonts w:cs="Arial"/>
              </w:rPr>
              <w:t>Catalyze</w:t>
            </w:r>
            <w:r w:rsidR="000D6034">
              <w:rPr>
                <w:rFonts w:cs="Arial"/>
              </w:rPr>
              <w:t>s</w:t>
            </w:r>
            <w:r>
              <w:rPr>
                <w:rFonts w:cs="Arial"/>
              </w:rPr>
              <w:t xml:space="preserve"> the participation of UW researchers in international funding opportunities that will add value to UW</w:t>
            </w:r>
            <w:r w:rsidR="00355CCB">
              <w:rPr>
                <w:rFonts w:cs="Arial"/>
              </w:rPr>
              <w:t xml:space="preserve"> and CityUHK’s</w:t>
            </w:r>
            <w:r>
              <w:rPr>
                <w:rFonts w:cs="Arial"/>
              </w:rPr>
              <w:t xml:space="preserve"> institutional research portfolio.</w:t>
            </w:r>
          </w:p>
          <w:p w14:paraId="6B39766B" w14:textId="6180197D" w:rsidR="00F06CE9" w:rsidRPr="009B5DD2" w:rsidRDefault="00D23492" w:rsidP="009B5DD2">
            <w:pPr>
              <w:pStyle w:val="ListParagraph"/>
              <w:numPr>
                <w:ilvl w:val="0"/>
                <w:numId w:val="30"/>
              </w:numPr>
              <w:snapToGrid w:val="0"/>
              <w:spacing w:before="120" w:after="120" w:line="240" w:lineRule="auto"/>
              <w:contextualSpacing w:val="0"/>
              <w:rPr>
                <w:rFonts w:cs="Arial"/>
              </w:rPr>
            </w:pPr>
            <w:r>
              <w:rPr>
                <w:rFonts w:cs="Arial"/>
              </w:rPr>
              <w:t xml:space="preserve">Helps </w:t>
            </w:r>
            <w:r w:rsidR="00DF6D4B">
              <w:rPr>
                <w:rFonts w:cs="Arial"/>
              </w:rPr>
              <w:t>UW</w:t>
            </w:r>
            <w:r w:rsidR="00044313">
              <w:rPr>
                <w:rFonts w:cs="Arial"/>
              </w:rPr>
              <w:t xml:space="preserve"> and CityUHK</w:t>
            </w:r>
            <w:r>
              <w:rPr>
                <w:rFonts w:cs="Arial"/>
              </w:rPr>
              <w:t xml:space="preserve"> </w:t>
            </w:r>
            <w:r w:rsidR="00DF6D4B">
              <w:rPr>
                <w:rFonts w:cs="Arial"/>
              </w:rPr>
              <w:t xml:space="preserve">grow </w:t>
            </w:r>
            <w:r w:rsidR="00044313">
              <w:rPr>
                <w:rFonts w:cs="Arial"/>
              </w:rPr>
              <w:t>their</w:t>
            </w:r>
            <w:r>
              <w:rPr>
                <w:rFonts w:cs="Arial"/>
              </w:rPr>
              <w:t xml:space="preserve"> international reputation</w:t>
            </w:r>
            <w:r w:rsidR="00044313">
              <w:rPr>
                <w:rFonts w:cs="Arial"/>
              </w:rPr>
              <w:t>s</w:t>
            </w:r>
            <w:r w:rsidR="00477669">
              <w:rPr>
                <w:rFonts w:cs="Arial"/>
              </w:rPr>
              <w:t>.</w:t>
            </w:r>
            <w:r w:rsidR="00961057">
              <w:rPr>
                <w:rFonts w:cs="Arial"/>
              </w:rPr>
              <w:t xml:space="preserve"> </w:t>
            </w:r>
          </w:p>
        </w:tc>
      </w:tr>
      <w:tr w:rsidR="00F06CE9" w:rsidRPr="00784157" w14:paraId="57562348" w14:textId="77777777" w:rsidTr="58202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1" w:type="dxa"/>
            <w:tcBorders>
              <w:top w:val="single" w:sz="4" w:space="0" w:color="auto"/>
              <w:left w:val="single" w:sz="4" w:space="0" w:color="auto"/>
              <w:bottom w:val="single" w:sz="4" w:space="0" w:color="auto"/>
              <w:right w:val="single" w:sz="4" w:space="0" w:color="auto"/>
            </w:tcBorders>
          </w:tcPr>
          <w:p w14:paraId="5AAD01E3" w14:textId="7C33E0B6" w:rsidR="00F06CE9" w:rsidRPr="00784157" w:rsidRDefault="00F06CE9" w:rsidP="00F06CE9">
            <w:pPr>
              <w:pStyle w:val="ListParagraph"/>
              <w:numPr>
                <w:ilvl w:val="0"/>
                <w:numId w:val="23"/>
              </w:numPr>
              <w:snapToGrid w:val="0"/>
              <w:spacing w:before="120" w:after="120" w:line="240" w:lineRule="auto"/>
              <w:ind w:left="451"/>
              <w:contextualSpacing w:val="0"/>
              <w:rPr>
                <w:rFonts w:cs="Arial"/>
              </w:rPr>
            </w:pPr>
            <w:r>
              <w:rPr>
                <w:rFonts w:cs="Arial"/>
                <w:b/>
              </w:rPr>
              <w:t xml:space="preserve">Research and Collaboration Plan </w:t>
            </w:r>
            <w:r w:rsidRPr="00784157">
              <w:rPr>
                <w:rFonts w:cs="Arial"/>
                <w:b/>
              </w:rPr>
              <w:t xml:space="preserve">– </w:t>
            </w:r>
            <w:r>
              <w:rPr>
                <w:rFonts w:cs="Arial"/>
              </w:rPr>
              <w:t>D</w:t>
            </w:r>
            <w:r w:rsidRPr="00784157">
              <w:rPr>
                <w:rFonts w:cs="Arial"/>
              </w:rPr>
              <w:t xml:space="preserve">escribe the plans for </w:t>
            </w:r>
            <w:r>
              <w:rPr>
                <w:rFonts w:cs="Arial"/>
              </w:rPr>
              <w:t xml:space="preserve">carrying out </w:t>
            </w:r>
            <w:r w:rsidRPr="00784157">
              <w:rPr>
                <w:rFonts w:cs="Arial"/>
              </w:rPr>
              <w:t xml:space="preserve">the </w:t>
            </w:r>
            <w:r>
              <w:rPr>
                <w:rFonts w:cs="Arial"/>
              </w:rPr>
              <w:t>proposed collaboration</w:t>
            </w:r>
            <w:r w:rsidRPr="00784157">
              <w:rPr>
                <w:rFonts w:cs="Arial"/>
              </w:rPr>
              <w:t xml:space="preserve">. Please provide the following </w:t>
            </w:r>
            <w:r w:rsidR="001571AA">
              <w:rPr>
                <w:rFonts w:cs="Arial"/>
              </w:rPr>
              <w:t xml:space="preserve">information </w:t>
            </w:r>
            <w:r>
              <w:rPr>
                <w:rFonts w:cs="Arial"/>
              </w:rPr>
              <w:t xml:space="preserve">to allow reviewers to assess the rigor of the </w:t>
            </w:r>
            <w:r w:rsidR="007924D0">
              <w:rPr>
                <w:rFonts w:cs="Arial"/>
              </w:rPr>
              <w:t xml:space="preserve">collaboration </w:t>
            </w:r>
            <w:r>
              <w:rPr>
                <w:rFonts w:cs="Arial"/>
              </w:rPr>
              <w:t>plan:</w:t>
            </w:r>
          </w:p>
          <w:p w14:paraId="3A2E55AE" w14:textId="3D81CC21" w:rsidR="00F06CE9" w:rsidRPr="007924D0" w:rsidRDefault="00F06CE9" w:rsidP="00F06CE9">
            <w:pPr>
              <w:pStyle w:val="ListParagraph"/>
              <w:numPr>
                <w:ilvl w:val="0"/>
                <w:numId w:val="28"/>
              </w:numPr>
              <w:snapToGrid w:val="0"/>
              <w:spacing w:before="120" w:after="120" w:line="240" w:lineRule="auto"/>
              <w:contextualSpacing w:val="0"/>
              <w:rPr>
                <w:rFonts w:cs="Arial"/>
                <w:lang w:val="en-US"/>
              </w:rPr>
            </w:pPr>
            <w:r w:rsidRPr="00784157">
              <w:rPr>
                <w:rFonts w:cs="Arial"/>
              </w:rPr>
              <w:t xml:space="preserve">Work plan – </w:t>
            </w:r>
            <w:r>
              <w:rPr>
                <w:rFonts w:cs="Arial"/>
              </w:rPr>
              <w:t>P</w:t>
            </w:r>
            <w:r w:rsidRPr="00784157">
              <w:rPr>
                <w:rFonts w:cs="Arial"/>
              </w:rPr>
              <w:t xml:space="preserve">rovide information on </w:t>
            </w:r>
            <w:r>
              <w:rPr>
                <w:rFonts w:cs="Arial"/>
              </w:rPr>
              <w:t xml:space="preserve">the </w:t>
            </w:r>
            <w:r w:rsidRPr="00784157">
              <w:rPr>
                <w:rFonts w:cs="Arial"/>
              </w:rPr>
              <w:t>methodological approach</w:t>
            </w:r>
            <w:r>
              <w:rPr>
                <w:rFonts w:cs="Arial"/>
              </w:rPr>
              <w:t xml:space="preserve">, research tasks, </w:t>
            </w:r>
            <w:r w:rsidR="001204DE">
              <w:rPr>
                <w:rFonts w:cs="Arial"/>
              </w:rPr>
              <w:t xml:space="preserve">mobility and exchange activities, </w:t>
            </w:r>
            <w:r>
              <w:rPr>
                <w:rFonts w:cs="Arial"/>
              </w:rPr>
              <w:t xml:space="preserve">and </w:t>
            </w:r>
            <w:r w:rsidR="001204DE">
              <w:rPr>
                <w:rFonts w:cs="Arial"/>
              </w:rPr>
              <w:t xml:space="preserve">any other </w:t>
            </w:r>
            <w:r>
              <w:rPr>
                <w:rFonts w:cs="Arial"/>
              </w:rPr>
              <w:t xml:space="preserve">specific project activities </w:t>
            </w:r>
            <w:r w:rsidRPr="00784157">
              <w:rPr>
                <w:rFonts w:cs="Arial"/>
              </w:rPr>
              <w:t xml:space="preserve">that </w:t>
            </w:r>
            <w:r>
              <w:rPr>
                <w:rFonts w:cs="Arial"/>
              </w:rPr>
              <w:t xml:space="preserve">are </w:t>
            </w:r>
            <w:r w:rsidRPr="00784157">
              <w:rPr>
                <w:rFonts w:cs="Arial"/>
              </w:rPr>
              <w:t>reasonable and likely to be achievable within the proposed time frame.</w:t>
            </w:r>
            <w:r w:rsidR="00274E0A">
              <w:rPr>
                <w:rFonts w:cs="Arial"/>
              </w:rPr>
              <w:t xml:space="preserve"> D</w:t>
            </w:r>
            <w:r w:rsidR="00274E0A" w:rsidRPr="003612E9">
              <w:rPr>
                <w:rFonts w:cs="Arial"/>
                <w:lang w:val="en-US"/>
              </w:rPr>
              <w:t xml:space="preserve">escribe how </w:t>
            </w:r>
            <w:r w:rsidR="00274E0A">
              <w:rPr>
                <w:rFonts w:cs="Arial"/>
                <w:lang w:val="en-US"/>
              </w:rPr>
              <w:t xml:space="preserve">equity, diversity, and inclusion (EDI) </w:t>
            </w:r>
            <w:r w:rsidR="00274E0A" w:rsidRPr="003612E9">
              <w:rPr>
                <w:rFonts w:cs="Arial"/>
                <w:lang w:val="en-US"/>
              </w:rPr>
              <w:t xml:space="preserve">considerations have been considered and incorporated within the </w:t>
            </w:r>
            <w:r w:rsidR="00274E0A">
              <w:rPr>
                <w:rFonts w:cs="Arial"/>
                <w:lang w:val="en-US"/>
              </w:rPr>
              <w:t xml:space="preserve">work plan (state explicitly if </w:t>
            </w:r>
            <w:r w:rsidR="008620AD">
              <w:rPr>
                <w:rFonts w:cs="Arial"/>
                <w:lang w:val="en-US"/>
              </w:rPr>
              <w:t xml:space="preserve">this is </w:t>
            </w:r>
            <w:r w:rsidR="00274E0A">
              <w:rPr>
                <w:rFonts w:cs="Arial"/>
                <w:lang w:val="en-US"/>
              </w:rPr>
              <w:t>not applicable)</w:t>
            </w:r>
            <w:r w:rsidR="00274E0A" w:rsidRPr="003612E9">
              <w:rPr>
                <w:rFonts w:cs="Arial"/>
                <w:lang w:val="en-US"/>
              </w:rPr>
              <w:t>.</w:t>
            </w:r>
          </w:p>
          <w:p w14:paraId="26E430D5" w14:textId="1B321EBE" w:rsidR="007924D0" w:rsidRPr="003C6528" w:rsidRDefault="007924D0" w:rsidP="00F06CE9">
            <w:pPr>
              <w:pStyle w:val="ListParagraph"/>
              <w:numPr>
                <w:ilvl w:val="0"/>
                <w:numId w:val="28"/>
              </w:numPr>
              <w:snapToGrid w:val="0"/>
              <w:spacing w:before="120" w:after="120" w:line="240" w:lineRule="auto"/>
              <w:contextualSpacing w:val="0"/>
              <w:rPr>
                <w:rFonts w:cs="Arial"/>
                <w:lang w:val="en-US"/>
              </w:rPr>
            </w:pPr>
            <w:r>
              <w:rPr>
                <w:rFonts w:cs="Arial"/>
              </w:rPr>
              <w:t>Endpoint – C</w:t>
            </w:r>
            <w:r w:rsidRPr="00784157">
              <w:rPr>
                <w:rFonts w:cs="Arial"/>
              </w:rPr>
              <w:t xml:space="preserve">learly define the project endpoint </w:t>
            </w:r>
            <w:r>
              <w:rPr>
                <w:rFonts w:cs="Arial"/>
              </w:rPr>
              <w:t xml:space="preserve">and milestone(s) </w:t>
            </w:r>
            <w:r w:rsidRPr="00784157">
              <w:rPr>
                <w:rFonts w:cs="Arial"/>
              </w:rPr>
              <w:t xml:space="preserve">that </w:t>
            </w:r>
            <w:r>
              <w:rPr>
                <w:rFonts w:cs="Arial"/>
              </w:rPr>
              <w:t xml:space="preserve">are </w:t>
            </w:r>
            <w:r w:rsidRPr="00784157">
              <w:rPr>
                <w:rFonts w:cs="Arial"/>
              </w:rPr>
              <w:t xml:space="preserve">deemed to be appropriate given the </w:t>
            </w:r>
            <w:r>
              <w:rPr>
                <w:rFonts w:cs="Arial"/>
              </w:rPr>
              <w:t xml:space="preserve">partnership </w:t>
            </w:r>
            <w:r w:rsidRPr="00784157">
              <w:rPr>
                <w:rFonts w:cs="Arial"/>
              </w:rPr>
              <w:t>grant funding</w:t>
            </w:r>
            <w:r>
              <w:rPr>
                <w:rFonts w:cs="Arial"/>
              </w:rPr>
              <w:t xml:space="preserve"> and term of the award</w:t>
            </w:r>
            <w:r w:rsidRPr="00784157">
              <w:rPr>
                <w:rFonts w:cs="Arial"/>
              </w:rPr>
              <w:t>.</w:t>
            </w:r>
          </w:p>
          <w:p w14:paraId="2A583DFB" w14:textId="1207A648" w:rsidR="003C6528" w:rsidRDefault="003C6528" w:rsidP="003C6528">
            <w:pPr>
              <w:pStyle w:val="ListParagraph"/>
              <w:numPr>
                <w:ilvl w:val="0"/>
                <w:numId w:val="28"/>
              </w:numPr>
              <w:snapToGrid w:val="0"/>
              <w:spacing w:before="120" w:after="120" w:line="240" w:lineRule="auto"/>
              <w:contextualSpacing w:val="0"/>
              <w:rPr>
                <w:rFonts w:cs="Arial"/>
              </w:rPr>
            </w:pPr>
            <w:r w:rsidRPr="00784157">
              <w:rPr>
                <w:rFonts w:cs="Arial"/>
              </w:rPr>
              <w:t xml:space="preserve">Research Team – Briefly state the key areas of expertise of </w:t>
            </w:r>
            <w:r>
              <w:rPr>
                <w:rFonts w:cs="Arial"/>
              </w:rPr>
              <w:t xml:space="preserve">each </w:t>
            </w:r>
            <w:r w:rsidRPr="00784157">
              <w:rPr>
                <w:rFonts w:cs="Arial"/>
              </w:rPr>
              <w:t>PI</w:t>
            </w:r>
            <w:r>
              <w:rPr>
                <w:rFonts w:cs="Arial"/>
              </w:rPr>
              <w:t xml:space="preserve">/Co-I at UW and at </w:t>
            </w:r>
            <w:r w:rsidR="00813F7F">
              <w:rPr>
                <w:rFonts w:cs="Arial"/>
              </w:rPr>
              <w:t>CityUHK</w:t>
            </w:r>
            <w:r>
              <w:rPr>
                <w:rFonts w:cs="Arial"/>
              </w:rPr>
              <w:t>. D</w:t>
            </w:r>
            <w:r w:rsidRPr="00784157">
              <w:rPr>
                <w:rFonts w:cs="Arial"/>
              </w:rPr>
              <w:t xml:space="preserve">escribe how each </w:t>
            </w:r>
            <w:r>
              <w:rPr>
                <w:rFonts w:cs="Arial"/>
              </w:rPr>
              <w:t xml:space="preserve">investigator </w:t>
            </w:r>
            <w:r w:rsidRPr="00784157">
              <w:rPr>
                <w:rFonts w:cs="Arial"/>
              </w:rPr>
              <w:t xml:space="preserve">will be engaged and contribute to </w:t>
            </w:r>
            <w:r w:rsidRPr="00784157">
              <w:rPr>
                <w:rFonts w:cs="Arial"/>
              </w:rPr>
              <w:lastRenderedPageBreak/>
              <w:t xml:space="preserve">the project goals. Highlight the complementary nature of the </w:t>
            </w:r>
            <w:r>
              <w:rPr>
                <w:rFonts w:cs="Arial"/>
              </w:rPr>
              <w:t xml:space="preserve">research </w:t>
            </w:r>
            <w:r w:rsidRPr="00784157">
              <w:rPr>
                <w:rFonts w:cs="Arial"/>
              </w:rPr>
              <w:t xml:space="preserve">team, describing the roles played by each member </w:t>
            </w:r>
            <w:r w:rsidR="007924D0">
              <w:rPr>
                <w:rFonts w:cs="Arial"/>
              </w:rPr>
              <w:t>in the collaboration</w:t>
            </w:r>
            <w:r w:rsidRPr="00784157">
              <w:rPr>
                <w:rFonts w:cs="Arial"/>
              </w:rPr>
              <w:t>.</w:t>
            </w:r>
          </w:p>
          <w:p w14:paraId="29A19B80" w14:textId="11F0634B" w:rsidR="00F06CE9" w:rsidRDefault="00F06CE9" w:rsidP="00F06CE9">
            <w:pPr>
              <w:pStyle w:val="ListParagraph"/>
              <w:numPr>
                <w:ilvl w:val="0"/>
                <w:numId w:val="28"/>
              </w:numPr>
              <w:snapToGrid w:val="0"/>
              <w:spacing w:before="120" w:after="120" w:line="240" w:lineRule="auto"/>
              <w:contextualSpacing w:val="0"/>
              <w:rPr>
                <w:rFonts w:cs="Arial"/>
              </w:rPr>
            </w:pPr>
            <w:r w:rsidRPr="00784157">
              <w:rPr>
                <w:rFonts w:cs="Arial"/>
              </w:rPr>
              <w:t>Resources – Point out the</w:t>
            </w:r>
            <w:r w:rsidR="000D6034">
              <w:rPr>
                <w:rFonts w:cs="Arial"/>
              </w:rPr>
              <w:t xml:space="preserve"> existing</w:t>
            </w:r>
            <w:r w:rsidRPr="00784157">
              <w:rPr>
                <w:rFonts w:cs="Arial"/>
              </w:rPr>
              <w:t xml:space="preserve"> </w:t>
            </w:r>
            <w:r>
              <w:rPr>
                <w:rFonts w:cs="Arial"/>
              </w:rPr>
              <w:t>infrastructur</w:t>
            </w:r>
            <w:r w:rsidR="00BA2298">
              <w:rPr>
                <w:rFonts w:cs="Arial"/>
              </w:rPr>
              <w:t>es</w:t>
            </w:r>
            <w:r w:rsidRPr="00784157">
              <w:rPr>
                <w:rFonts w:cs="Arial"/>
              </w:rPr>
              <w:t xml:space="preserve"> </w:t>
            </w:r>
            <w:r w:rsidR="00D42EE6">
              <w:rPr>
                <w:rFonts w:cs="Arial"/>
              </w:rPr>
              <w:t xml:space="preserve">at UW and </w:t>
            </w:r>
            <w:r w:rsidR="00813F7F">
              <w:rPr>
                <w:rFonts w:cs="Arial"/>
              </w:rPr>
              <w:t>CityUHK</w:t>
            </w:r>
            <w:r w:rsidR="00D42EE6">
              <w:rPr>
                <w:rFonts w:cs="Arial"/>
              </w:rPr>
              <w:t xml:space="preserve"> that will </w:t>
            </w:r>
            <w:r w:rsidR="000D6034">
              <w:rPr>
                <w:rFonts w:cs="Arial"/>
              </w:rPr>
              <w:t xml:space="preserve">enable </w:t>
            </w:r>
            <w:r w:rsidRPr="00784157">
              <w:rPr>
                <w:rFonts w:cs="Arial"/>
              </w:rPr>
              <w:t xml:space="preserve">the research team to </w:t>
            </w:r>
            <w:r w:rsidR="00B95D29">
              <w:rPr>
                <w:rFonts w:cs="Arial"/>
              </w:rPr>
              <w:t xml:space="preserve">carry out </w:t>
            </w:r>
            <w:r w:rsidRPr="00784157">
              <w:rPr>
                <w:rFonts w:cs="Arial"/>
              </w:rPr>
              <w:t xml:space="preserve">the </w:t>
            </w:r>
            <w:r w:rsidR="00B95D29">
              <w:rPr>
                <w:rFonts w:cs="Arial"/>
              </w:rPr>
              <w:t xml:space="preserve">proposed </w:t>
            </w:r>
            <w:r w:rsidR="00D42EE6">
              <w:rPr>
                <w:rFonts w:cs="Arial"/>
              </w:rPr>
              <w:t>work plan</w:t>
            </w:r>
            <w:r w:rsidRPr="00784157">
              <w:rPr>
                <w:rFonts w:cs="Arial"/>
              </w:rPr>
              <w:t>.</w:t>
            </w:r>
          </w:p>
          <w:p w14:paraId="1E6AD383" w14:textId="6CB72347" w:rsidR="003C6528" w:rsidRPr="0091586F" w:rsidRDefault="003C6528" w:rsidP="003C6528">
            <w:pPr>
              <w:pStyle w:val="ListParagraph"/>
              <w:numPr>
                <w:ilvl w:val="0"/>
                <w:numId w:val="28"/>
              </w:numPr>
              <w:snapToGrid w:val="0"/>
              <w:spacing w:before="120" w:after="120" w:line="240" w:lineRule="auto"/>
              <w:contextualSpacing w:val="0"/>
              <w:rPr>
                <w:rFonts w:cs="Arial"/>
                <w:lang w:val="en-US"/>
              </w:rPr>
            </w:pPr>
            <w:r w:rsidRPr="00F14C1B">
              <w:rPr>
                <w:rFonts w:cs="Arial"/>
              </w:rPr>
              <w:t xml:space="preserve">Training Plan – </w:t>
            </w:r>
            <w:r w:rsidRPr="00F14C1B">
              <w:rPr>
                <w:rFonts w:cs="Arial"/>
                <w:iCs/>
              </w:rPr>
              <w:t xml:space="preserve">Present how the trainee(s) </w:t>
            </w:r>
            <w:r>
              <w:rPr>
                <w:rFonts w:cs="Arial"/>
                <w:iCs/>
              </w:rPr>
              <w:t xml:space="preserve">directly involved </w:t>
            </w:r>
            <w:r w:rsidR="000D6034">
              <w:rPr>
                <w:rFonts w:cs="Arial"/>
                <w:iCs/>
              </w:rPr>
              <w:t xml:space="preserve">in </w:t>
            </w:r>
            <w:r>
              <w:rPr>
                <w:rFonts w:cs="Arial"/>
                <w:iCs/>
              </w:rPr>
              <w:t xml:space="preserve">this project </w:t>
            </w:r>
            <w:r w:rsidRPr="00F14C1B">
              <w:rPr>
                <w:rFonts w:cs="Arial"/>
                <w:iCs/>
              </w:rPr>
              <w:t xml:space="preserve">will </w:t>
            </w:r>
            <w:r>
              <w:rPr>
                <w:rFonts w:cs="Arial"/>
                <w:iCs/>
              </w:rPr>
              <w:t>acquire an enriched research training experience</w:t>
            </w:r>
            <w:r w:rsidR="000D6034">
              <w:rPr>
                <w:rFonts w:cs="Arial"/>
                <w:iCs/>
              </w:rPr>
              <w:t>.</w:t>
            </w:r>
            <w:r w:rsidRPr="00F14C1B">
              <w:rPr>
                <w:rFonts w:cs="Arial"/>
                <w:iCs/>
              </w:rPr>
              <w:t xml:space="preserve"> If applicable, point out how other trainees </w:t>
            </w:r>
            <w:r>
              <w:rPr>
                <w:rFonts w:cs="Arial"/>
                <w:iCs/>
              </w:rPr>
              <w:t xml:space="preserve">supervised by </w:t>
            </w:r>
            <w:r w:rsidRPr="00F14C1B">
              <w:rPr>
                <w:rFonts w:cs="Arial"/>
                <w:iCs/>
              </w:rPr>
              <w:t xml:space="preserve">the applicants </w:t>
            </w:r>
            <w:r>
              <w:rPr>
                <w:rFonts w:cs="Arial"/>
                <w:iCs/>
              </w:rPr>
              <w:t>may complement the collaborative research training experience of this specific project’s trainee(s).</w:t>
            </w:r>
          </w:p>
          <w:p w14:paraId="37D73D44" w14:textId="4272FB63" w:rsidR="00F06CE9" w:rsidRPr="00AD3ADB" w:rsidRDefault="00D42EE6" w:rsidP="007924D0">
            <w:pPr>
              <w:pStyle w:val="ListParagraph"/>
              <w:numPr>
                <w:ilvl w:val="0"/>
                <w:numId w:val="28"/>
              </w:numPr>
              <w:snapToGrid w:val="0"/>
              <w:spacing w:before="120" w:after="120" w:line="240" w:lineRule="auto"/>
              <w:contextualSpacing w:val="0"/>
              <w:rPr>
                <w:rFonts w:cs="Arial"/>
              </w:rPr>
            </w:pPr>
            <w:r>
              <w:rPr>
                <w:rFonts w:cs="Arial"/>
              </w:rPr>
              <w:t>EDI</w:t>
            </w:r>
            <w:r w:rsidR="00274E0A">
              <w:rPr>
                <w:rFonts w:cs="Arial"/>
              </w:rPr>
              <w:t xml:space="preserve"> </w:t>
            </w:r>
            <w:r w:rsidR="0091586F" w:rsidRPr="00210175">
              <w:rPr>
                <w:rFonts w:cs="Arial"/>
              </w:rPr>
              <w:t>Considerations</w:t>
            </w:r>
            <w:r w:rsidR="00274E0A">
              <w:rPr>
                <w:rFonts w:cs="Arial"/>
              </w:rPr>
              <w:t xml:space="preserve"> in Research Practice </w:t>
            </w:r>
            <w:r w:rsidR="0091586F" w:rsidRPr="00210175">
              <w:rPr>
                <w:rFonts w:cs="Arial"/>
              </w:rPr>
              <w:t>–</w:t>
            </w:r>
            <w:r w:rsidR="00274E0A">
              <w:rPr>
                <w:rFonts w:cs="Arial"/>
              </w:rPr>
              <w:t xml:space="preserve"> </w:t>
            </w:r>
            <w:r w:rsidR="00274E0A">
              <w:rPr>
                <w:rFonts w:cs="Arial"/>
                <w:lang w:val="en-US"/>
              </w:rPr>
              <w:t>P</w:t>
            </w:r>
            <w:r w:rsidR="0091586F" w:rsidRPr="00210175">
              <w:rPr>
                <w:rFonts w:cs="Arial"/>
              </w:rPr>
              <w:t>rovide information about the team’s specific circumstances related to EDI, including the identification of structural biases that could affect members of underrepresented groups</w:t>
            </w:r>
            <w:r w:rsidR="0091586F">
              <w:rPr>
                <w:rFonts w:cs="Arial"/>
              </w:rPr>
              <w:t xml:space="preserve"> (please do not provide </w:t>
            </w:r>
            <w:r w:rsidR="0091586F" w:rsidRPr="00210175">
              <w:rPr>
                <w:rFonts w:cs="Arial"/>
              </w:rPr>
              <w:t xml:space="preserve">information about the </w:t>
            </w:r>
            <w:r w:rsidR="0091586F">
              <w:rPr>
                <w:rFonts w:cs="Arial"/>
              </w:rPr>
              <w:t xml:space="preserve">current </w:t>
            </w:r>
            <w:r w:rsidR="0091586F" w:rsidRPr="00210175">
              <w:rPr>
                <w:rFonts w:cs="Arial"/>
              </w:rPr>
              <w:t>composition of the research team</w:t>
            </w:r>
            <w:r w:rsidR="0091586F">
              <w:rPr>
                <w:rFonts w:cs="Arial"/>
              </w:rPr>
              <w:t>)</w:t>
            </w:r>
            <w:r w:rsidR="0091586F" w:rsidRPr="00210175">
              <w:rPr>
                <w:rFonts w:cs="Arial"/>
              </w:rPr>
              <w:t>. Point out the best practices that the team will take to: 1) foster equitable team composition and recruitment, 2) provide training and development opportunities, and 3)</w:t>
            </w:r>
            <w:r w:rsidR="0091586F">
              <w:rPr>
                <w:rFonts w:cs="Arial"/>
              </w:rPr>
              <w:t xml:space="preserve"> foster an </w:t>
            </w:r>
            <w:r w:rsidR="0091586F" w:rsidRPr="00210175">
              <w:rPr>
                <w:rFonts w:cs="Arial"/>
              </w:rPr>
              <w:t>inclusi</w:t>
            </w:r>
            <w:r w:rsidR="0091586F">
              <w:rPr>
                <w:rFonts w:cs="Arial"/>
              </w:rPr>
              <w:t xml:space="preserve">ve research environment. For each </w:t>
            </w:r>
            <w:r w:rsidR="0091586F" w:rsidRPr="00210175">
              <w:rPr>
                <w:rFonts w:cs="Arial"/>
              </w:rPr>
              <w:t>practice</w:t>
            </w:r>
            <w:r w:rsidR="0091586F">
              <w:rPr>
                <w:rFonts w:cs="Arial"/>
              </w:rPr>
              <w:t xml:space="preserve">, please briefly explain </w:t>
            </w:r>
            <w:r w:rsidR="0091586F" w:rsidRPr="00210175">
              <w:rPr>
                <w:rFonts w:cs="Arial"/>
              </w:rPr>
              <w:t>how it will be implemented</w:t>
            </w:r>
            <w:r w:rsidR="0091586F">
              <w:rPr>
                <w:rFonts w:cs="Arial"/>
              </w:rPr>
              <w:t xml:space="preserve">, </w:t>
            </w:r>
            <w:r w:rsidR="0091586F" w:rsidRPr="00210175">
              <w:rPr>
                <w:rFonts w:cs="Arial"/>
              </w:rPr>
              <w:t>the expected impacts</w:t>
            </w:r>
            <w:r w:rsidR="0091586F">
              <w:rPr>
                <w:rFonts w:cs="Arial"/>
              </w:rPr>
              <w:t>,</w:t>
            </w:r>
            <w:r w:rsidR="0091586F" w:rsidRPr="00210175">
              <w:rPr>
                <w:rFonts w:cs="Arial"/>
              </w:rPr>
              <w:t xml:space="preserve"> and how the impacts will be measured</w:t>
            </w:r>
            <w:r w:rsidR="0091586F">
              <w:rPr>
                <w:rFonts w:cs="Arial"/>
              </w:rPr>
              <w:t>.</w:t>
            </w:r>
          </w:p>
        </w:tc>
      </w:tr>
      <w:tr w:rsidR="001C24BB" w:rsidRPr="00784157" w14:paraId="7714B683" w14:textId="77777777" w:rsidTr="58202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1" w:type="dxa"/>
            <w:tcBorders>
              <w:top w:val="single" w:sz="4" w:space="0" w:color="auto"/>
              <w:left w:val="single" w:sz="4" w:space="0" w:color="auto"/>
              <w:bottom w:val="single" w:sz="4" w:space="0" w:color="auto"/>
              <w:right w:val="single" w:sz="4" w:space="0" w:color="auto"/>
            </w:tcBorders>
          </w:tcPr>
          <w:p w14:paraId="3449EFCA" w14:textId="231A6A45" w:rsidR="004C4692" w:rsidRPr="00784157" w:rsidRDefault="003E088A" w:rsidP="001D6C7C">
            <w:pPr>
              <w:pStyle w:val="ListParagraph"/>
              <w:numPr>
                <w:ilvl w:val="0"/>
                <w:numId w:val="23"/>
              </w:numPr>
              <w:snapToGrid w:val="0"/>
              <w:spacing w:before="120" w:after="120" w:line="240" w:lineRule="auto"/>
              <w:ind w:left="451" w:hanging="357"/>
              <w:contextualSpacing w:val="0"/>
              <w:rPr>
                <w:rFonts w:cs="Arial"/>
              </w:rPr>
            </w:pPr>
            <w:r>
              <w:rPr>
                <w:rFonts w:cs="Arial"/>
                <w:b/>
              </w:rPr>
              <w:lastRenderedPageBreak/>
              <w:t>Expected Outcomes</w:t>
            </w:r>
            <w:r w:rsidR="001C24BB" w:rsidRPr="00784157">
              <w:rPr>
                <w:rFonts w:cs="Arial"/>
                <w:b/>
              </w:rPr>
              <w:t xml:space="preserve"> </w:t>
            </w:r>
            <w:r w:rsidR="001C24BB" w:rsidRPr="00784157">
              <w:rPr>
                <w:rFonts w:cs="Arial"/>
              </w:rPr>
              <w:t xml:space="preserve">– </w:t>
            </w:r>
            <w:r w:rsidR="005A7C87">
              <w:rPr>
                <w:rFonts w:cs="Arial"/>
              </w:rPr>
              <w:t xml:space="preserve">Describe the anticipated results and the next steps of the proposed collaboration. </w:t>
            </w:r>
            <w:r>
              <w:rPr>
                <w:rFonts w:cs="Arial"/>
              </w:rPr>
              <w:t>P</w:t>
            </w:r>
            <w:r w:rsidRPr="003E088A">
              <w:rPr>
                <w:rFonts w:cs="Arial"/>
              </w:rPr>
              <w:t>lease address each of the following:</w:t>
            </w:r>
          </w:p>
          <w:p w14:paraId="5E0503DF" w14:textId="62F708F6" w:rsidR="004C4692" w:rsidRPr="005A7C87" w:rsidRDefault="00A05D02" w:rsidP="00AD3ADB">
            <w:pPr>
              <w:pStyle w:val="ListParagraph"/>
              <w:numPr>
                <w:ilvl w:val="0"/>
                <w:numId w:val="31"/>
              </w:numPr>
              <w:snapToGrid w:val="0"/>
              <w:spacing w:before="120" w:after="120" w:line="240" w:lineRule="auto"/>
              <w:contextualSpacing w:val="0"/>
              <w:rPr>
                <w:rFonts w:cs="Arial"/>
                <w:lang w:val="en-US"/>
              </w:rPr>
            </w:pPr>
            <w:r>
              <w:rPr>
                <w:rFonts w:cs="Arial"/>
              </w:rPr>
              <w:t xml:space="preserve">Research </w:t>
            </w:r>
            <w:r w:rsidR="00AD6F4D">
              <w:rPr>
                <w:rFonts w:cs="Arial"/>
              </w:rPr>
              <w:t xml:space="preserve">Impact and </w:t>
            </w:r>
            <w:r>
              <w:rPr>
                <w:rFonts w:cs="Arial"/>
              </w:rPr>
              <w:t>Output – Present the e</w:t>
            </w:r>
            <w:r w:rsidR="003E088A" w:rsidRPr="003E088A">
              <w:rPr>
                <w:rFonts w:cs="Arial"/>
              </w:rPr>
              <w:t>xpected scientific advances, technology development, policy formulation, scholarship, or innovation, etc.</w:t>
            </w:r>
            <w:r w:rsidR="004C4692" w:rsidRPr="00784157">
              <w:rPr>
                <w:rFonts w:cs="Arial"/>
                <w:lang w:val="en-US"/>
              </w:rPr>
              <w:t xml:space="preserve"> </w:t>
            </w:r>
            <w:r w:rsidRPr="00784157">
              <w:rPr>
                <w:rFonts w:cs="Arial"/>
              </w:rPr>
              <w:t>Describe plans for joint publications and for sharing research findings.</w:t>
            </w:r>
          </w:p>
          <w:p w14:paraId="5159B4F8" w14:textId="18B4A5DD" w:rsidR="004C4692" w:rsidRDefault="006D31E0" w:rsidP="00AD3ADB">
            <w:pPr>
              <w:pStyle w:val="ListParagraph"/>
              <w:numPr>
                <w:ilvl w:val="0"/>
                <w:numId w:val="31"/>
              </w:numPr>
              <w:snapToGrid w:val="0"/>
              <w:spacing w:before="120" w:after="120" w:line="240" w:lineRule="auto"/>
              <w:contextualSpacing w:val="0"/>
              <w:rPr>
                <w:rFonts w:cs="Arial"/>
              </w:rPr>
            </w:pPr>
            <w:r>
              <w:rPr>
                <w:rFonts w:cs="Arial"/>
                <w:lang w:val="en-US"/>
              </w:rPr>
              <w:t>Sustainability –</w:t>
            </w:r>
            <w:r w:rsidR="007924D0">
              <w:rPr>
                <w:rFonts w:cs="Arial"/>
                <w:lang w:val="en-US"/>
              </w:rPr>
              <w:t xml:space="preserve"> D</w:t>
            </w:r>
            <w:r>
              <w:rPr>
                <w:rFonts w:cs="Arial"/>
              </w:rPr>
              <w:t xml:space="preserve">escribe </w:t>
            </w:r>
            <w:r w:rsidRPr="00784157">
              <w:rPr>
                <w:rFonts w:cs="Arial"/>
              </w:rPr>
              <w:t xml:space="preserve">how the initial funding </w:t>
            </w:r>
            <w:r>
              <w:rPr>
                <w:rFonts w:cs="Arial"/>
              </w:rPr>
              <w:t xml:space="preserve">and collaboration activities </w:t>
            </w:r>
            <w:r w:rsidRPr="00784157">
              <w:rPr>
                <w:rFonts w:cs="Arial"/>
              </w:rPr>
              <w:t xml:space="preserve">will be leveraged to apply for </w:t>
            </w:r>
            <w:r>
              <w:rPr>
                <w:rFonts w:cs="Arial"/>
              </w:rPr>
              <w:t>n</w:t>
            </w:r>
            <w:r w:rsidRPr="006D31E0">
              <w:rPr>
                <w:rFonts w:cs="Arial"/>
              </w:rPr>
              <w:t>ational or international research funding applications</w:t>
            </w:r>
            <w:r w:rsidRPr="00784157">
              <w:rPr>
                <w:rFonts w:cs="Arial"/>
              </w:rPr>
              <w:t>, with targeted funding schemes cited.</w:t>
            </w:r>
            <w:r>
              <w:rPr>
                <w:rFonts w:cs="Arial"/>
              </w:rPr>
              <w:t xml:space="preserve"> </w:t>
            </w:r>
          </w:p>
          <w:p w14:paraId="0E51E6EC" w14:textId="50CDB09C" w:rsidR="003E088A" w:rsidRPr="003E088A" w:rsidRDefault="00A30C7C" w:rsidP="003E088A">
            <w:pPr>
              <w:pStyle w:val="ListParagraph"/>
              <w:numPr>
                <w:ilvl w:val="0"/>
                <w:numId w:val="31"/>
              </w:numPr>
              <w:snapToGrid w:val="0"/>
              <w:spacing w:before="120" w:after="120" w:line="240" w:lineRule="auto"/>
              <w:contextualSpacing w:val="0"/>
              <w:rPr>
                <w:rFonts w:cs="Arial"/>
              </w:rPr>
            </w:pPr>
            <w:r>
              <w:rPr>
                <w:rFonts w:cs="Arial"/>
              </w:rPr>
              <w:t>Metrics for Success</w:t>
            </w:r>
            <w:r w:rsidR="00FF3842" w:rsidRPr="00784157">
              <w:rPr>
                <w:rFonts w:cs="Arial"/>
              </w:rPr>
              <w:t xml:space="preserve"> –</w:t>
            </w:r>
            <w:r>
              <w:rPr>
                <w:rFonts w:cs="Arial"/>
              </w:rPr>
              <w:t xml:space="preserve"> </w:t>
            </w:r>
            <w:r w:rsidR="00FF3842" w:rsidRPr="00784157">
              <w:rPr>
                <w:rFonts w:cs="Arial"/>
              </w:rPr>
              <w:t xml:space="preserve">Describe the criteria/metrics that you feel would be appropriate to evaluate the ultimate success of the </w:t>
            </w:r>
            <w:r>
              <w:rPr>
                <w:rFonts w:cs="Arial"/>
              </w:rPr>
              <w:t>partnership project</w:t>
            </w:r>
            <w:r w:rsidR="00FF3842" w:rsidRPr="00784157">
              <w:rPr>
                <w:rFonts w:cs="Arial"/>
              </w:rPr>
              <w:t xml:space="preserve">. </w:t>
            </w:r>
          </w:p>
        </w:tc>
      </w:tr>
      <w:tr w:rsidR="005A7C87" w:rsidRPr="00784157" w14:paraId="1B3C4939" w14:textId="77777777" w:rsidTr="58202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1" w:type="dxa"/>
            <w:tcBorders>
              <w:top w:val="single" w:sz="4" w:space="0" w:color="auto"/>
              <w:left w:val="single" w:sz="4" w:space="0" w:color="auto"/>
              <w:bottom w:val="single" w:sz="4" w:space="0" w:color="auto"/>
              <w:right w:val="single" w:sz="4" w:space="0" w:color="auto"/>
            </w:tcBorders>
          </w:tcPr>
          <w:p w14:paraId="1A4C4206" w14:textId="6F009F75" w:rsidR="005A7C87" w:rsidRPr="005A7C87" w:rsidRDefault="005A7C87" w:rsidP="001D6C7C">
            <w:pPr>
              <w:pStyle w:val="ListParagraph"/>
              <w:numPr>
                <w:ilvl w:val="0"/>
                <w:numId w:val="23"/>
              </w:numPr>
              <w:snapToGrid w:val="0"/>
              <w:spacing w:before="120" w:after="120" w:line="240" w:lineRule="auto"/>
              <w:ind w:left="451" w:hanging="357"/>
              <w:contextualSpacing w:val="0"/>
              <w:rPr>
                <w:rFonts w:cs="Arial"/>
                <w:b/>
              </w:rPr>
            </w:pPr>
            <w:r>
              <w:rPr>
                <w:rFonts w:cs="Arial"/>
                <w:b/>
              </w:rPr>
              <w:t xml:space="preserve">Project Cost </w:t>
            </w:r>
            <w:r>
              <w:rPr>
                <w:rFonts w:cs="Arial"/>
                <w:i/>
              </w:rPr>
              <w:t>–</w:t>
            </w:r>
            <w:r w:rsidRPr="007165F0">
              <w:rPr>
                <w:rFonts w:cs="Arial"/>
                <w:i/>
              </w:rPr>
              <w:t xml:space="preserve"> </w:t>
            </w:r>
            <w:r>
              <w:rPr>
                <w:rFonts w:cs="Arial"/>
              </w:rPr>
              <w:t>D</w:t>
            </w:r>
            <w:r w:rsidRPr="00784157">
              <w:rPr>
                <w:rFonts w:cs="Arial"/>
              </w:rPr>
              <w:t xml:space="preserve">escribe the </w:t>
            </w:r>
            <w:r>
              <w:rPr>
                <w:rFonts w:cs="Arial"/>
              </w:rPr>
              <w:t xml:space="preserve">costs involved in </w:t>
            </w:r>
            <w:r w:rsidRPr="00784157">
              <w:rPr>
                <w:rFonts w:cs="Arial"/>
              </w:rPr>
              <w:t xml:space="preserve">conducting the </w:t>
            </w:r>
            <w:r>
              <w:rPr>
                <w:rFonts w:cs="Arial"/>
              </w:rPr>
              <w:t>proposed collaboration</w:t>
            </w:r>
            <w:r w:rsidRPr="00784157">
              <w:rPr>
                <w:rFonts w:cs="Arial"/>
              </w:rPr>
              <w:t>. Please provide the following information:</w:t>
            </w:r>
          </w:p>
          <w:p w14:paraId="12BEDCBF" w14:textId="34B954C7" w:rsidR="00E66023" w:rsidRPr="00E66023" w:rsidRDefault="1FCC4F54" w:rsidP="005A7C87">
            <w:pPr>
              <w:pStyle w:val="ListParagraph"/>
              <w:numPr>
                <w:ilvl w:val="0"/>
                <w:numId w:val="33"/>
              </w:numPr>
              <w:snapToGrid w:val="0"/>
              <w:spacing w:before="120" w:after="120" w:line="240" w:lineRule="auto"/>
              <w:contextualSpacing w:val="0"/>
              <w:rPr>
                <w:rFonts w:cs="Arial"/>
              </w:rPr>
            </w:pPr>
            <w:r w:rsidRPr="58202FDE">
              <w:rPr>
                <w:rFonts w:cs="Arial"/>
              </w:rPr>
              <w:t xml:space="preserve">Budget Request and Justifications – State the eligible expenses </w:t>
            </w:r>
            <w:r w:rsidR="054BB7C1" w:rsidRPr="58202FDE">
              <w:rPr>
                <w:rFonts w:cs="Arial"/>
              </w:rPr>
              <w:t xml:space="preserve">(see Page 4) </w:t>
            </w:r>
            <w:r w:rsidRPr="58202FDE">
              <w:rPr>
                <w:rFonts w:cs="Arial"/>
              </w:rPr>
              <w:t xml:space="preserve">that will be directly supported by the </w:t>
            </w:r>
            <w:r w:rsidR="00990F05" w:rsidRPr="58202FDE">
              <w:rPr>
                <w:rFonts w:cs="Arial"/>
              </w:rPr>
              <w:t>Joint CityUHK–UW Seed Fund</w:t>
            </w:r>
            <w:r w:rsidRPr="58202FDE">
              <w:rPr>
                <w:rFonts w:cs="Arial"/>
              </w:rPr>
              <w:t xml:space="preserve">. Please justify all cost items. The maximum budget request is </w:t>
            </w:r>
            <w:r w:rsidR="57B48C6E" w:rsidRPr="58202FDE">
              <w:rPr>
                <w:rFonts w:cs="Arial"/>
              </w:rPr>
              <w:t>HK$100,000 + CAD$26,000</w:t>
            </w:r>
            <w:r w:rsidR="5C386A79" w:rsidRPr="58202FDE">
              <w:rPr>
                <w:rFonts w:cs="Arial"/>
              </w:rPr>
              <w:t xml:space="preserve">.  HK funds will be administered by CityUHK and CAD funds will be administered by UW.  </w:t>
            </w:r>
            <w:r w:rsidR="63EDA893" w:rsidRPr="58202FDE">
              <w:rPr>
                <w:rFonts w:cs="Arial"/>
              </w:rPr>
              <w:t xml:space="preserve">For each expense, clearly identify </w:t>
            </w:r>
            <w:r w:rsidR="266F353A" w:rsidRPr="58202FDE">
              <w:rPr>
                <w:rFonts w:cs="Arial"/>
              </w:rPr>
              <w:t xml:space="preserve">whether it will be allocated from </w:t>
            </w:r>
            <w:r w:rsidR="63EDA893" w:rsidRPr="58202FDE">
              <w:rPr>
                <w:rFonts w:cs="Arial"/>
              </w:rPr>
              <w:t>the CityUHK or UW administered funds.</w:t>
            </w:r>
            <w:r w:rsidR="57B48C6E" w:rsidRPr="58202FDE">
              <w:rPr>
                <w:rFonts w:cs="Arial"/>
              </w:rPr>
              <w:t xml:space="preserve"> </w:t>
            </w:r>
          </w:p>
          <w:p w14:paraId="6EF07EC5" w14:textId="263D147B" w:rsidR="005A7C87" w:rsidRPr="005A7C87" w:rsidRDefault="2DA558CD" w:rsidP="005A7C87">
            <w:pPr>
              <w:pStyle w:val="ListParagraph"/>
              <w:numPr>
                <w:ilvl w:val="0"/>
                <w:numId w:val="33"/>
              </w:numPr>
              <w:snapToGrid w:val="0"/>
              <w:spacing w:before="120" w:after="120" w:line="240" w:lineRule="auto"/>
              <w:contextualSpacing w:val="0"/>
              <w:rPr>
                <w:rFonts w:cs="Arial"/>
              </w:rPr>
            </w:pPr>
            <w:r w:rsidRPr="58202FDE">
              <w:rPr>
                <w:rFonts w:cs="Arial"/>
              </w:rPr>
              <w:t>Additional</w:t>
            </w:r>
            <w:r w:rsidR="1FCC4F54" w:rsidRPr="58202FDE">
              <w:rPr>
                <w:rFonts w:cs="Arial"/>
              </w:rPr>
              <w:t xml:space="preserve"> Resources – Describe other anticipated expenses for the proposed project. Please describe how they will be financed through </w:t>
            </w:r>
            <w:r w:rsidR="1852196E" w:rsidRPr="58202FDE">
              <w:rPr>
                <w:rFonts w:cs="Arial"/>
              </w:rPr>
              <w:t>additional</w:t>
            </w:r>
            <w:r w:rsidR="1FCC4F54" w:rsidRPr="58202FDE">
              <w:rPr>
                <w:rFonts w:cs="Arial"/>
              </w:rPr>
              <w:t xml:space="preserve"> funding </w:t>
            </w:r>
            <w:r w:rsidR="1852196E" w:rsidRPr="58202FDE">
              <w:rPr>
                <w:rFonts w:cs="Arial"/>
              </w:rPr>
              <w:t>supports</w:t>
            </w:r>
            <w:r w:rsidR="1FCC4F54" w:rsidRPr="58202FDE">
              <w:rPr>
                <w:rFonts w:cs="Arial"/>
              </w:rPr>
              <w:t>.</w:t>
            </w:r>
          </w:p>
        </w:tc>
      </w:tr>
    </w:tbl>
    <w:p w14:paraId="7D3D3D57" w14:textId="43B0F5EB" w:rsidR="00F52D3B" w:rsidRDefault="00F52D3B">
      <w:pPr>
        <w:spacing w:after="0" w:line="240" w:lineRule="auto"/>
        <w:rPr>
          <w:rFonts w:cs="Arial"/>
          <w:i/>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9351"/>
      </w:tblGrid>
      <w:tr w:rsidR="007049D1" w:rsidRPr="00987046" w14:paraId="00B4F044" w14:textId="77777777" w:rsidTr="58202FDE">
        <w:tc>
          <w:tcPr>
            <w:tcW w:w="9351" w:type="dxa"/>
            <w:shd w:val="clear" w:color="auto" w:fill="DBE5F1" w:themeFill="accent1" w:themeFillTint="33"/>
          </w:tcPr>
          <w:p w14:paraId="482CFB63" w14:textId="77777777" w:rsidR="007049D1" w:rsidRPr="00987046" w:rsidRDefault="007049D1" w:rsidP="00E57C02">
            <w:pPr>
              <w:spacing w:before="40" w:after="40"/>
              <w:rPr>
                <w:rFonts w:cs="Arial"/>
                <w:b/>
                <w:bCs/>
              </w:rPr>
            </w:pPr>
            <w:r w:rsidRPr="58202FDE">
              <w:rPr>
                <w:rFonts w:cs="Arial"/>
                <w:b/>
                <w:bCs/>
              </w:rPr>
              <w:t>Eligible Costs</w:t>
            </w:r>
          </w:p>
        </w:tc>
      </w:tr>
    </w:tbl>
    <w:p w14:paraId="38721860" w14:textId="7C5C7327" w:rsidR="007049D1" w:rsidRDefault="007049D1" w:rsidP="58202FDE">
      <w:pPr>
        <w:snapToGrid w:val="0"/>
        <w:spacing w:before="120" w:after="220" w:line="240" w:lineRule="auto"/>
        <w:jc w:val="both"/>
        <w:rPr>
          <w:rFonts w:cs="Arial"/>
        </w:rPr>
      </w:pPr>
      <w:r w:rsidRPr="58202FDE">
        <w:rPr>
          <w:rFonts w:cs="Arial"/>
        </w:rPr>
        <w:t xml:space="preserve">Funds from the </w:t>
      </w:r>
      <w:r w:rsidR="00427DF8" w:rsidRPr="58202FDE">
        <w:rPr>
          <w:rFonts w:cs="Arial"/>
        </w:rPr>
        <w:t xml:space="preserve">Joint CityUHK–UW Seed Fund </w:t>
      </w:r>
      <w:r w:rsidRPr="58202FDE">
        <w:rPr>
          <w:rFonts w:cs="Arial"/>
        </w:rPr>
        <w:t>program may be used to cover the following:</w:t>
      </w:r>
    </w:p>
    <w:p w14:paraId="67DE68C7" w14:textId="5CD506FC" w:rsidR="007049D1" w:rsidRDefault="007049D1" w:rsidP="58202FDE">
      <w:pPr>
        <w:pStyle w:val="ListParagraph"/>
        <w:numPr>
          <w:ilvl w:val="0"/>
          <w:numId w:val="40"/>
        </w:numPr>
        <w:spacing w:before="120" w:after="220" w:line="240" w:lineRule="auto"/>
        <w:jc w:val="both"/>
        <w:rPr>
          <w:rFonts w:cs="Arial"/>
        </w:rPr>
      </w:pPr>
      <w:r w:rsidRPr="58202FDE">
        <w:rPr>
          <w:rFonts w:cs="Arial"/>
        </w:rPr>
        <w:lastRenderedPageBreak/>
        <w:t>Travel costs of PI, Co-I(s), and trainees’ exchange visits to conduct collaborative research activities</w:t>
      </w:r>
      <w:r w:rsidR="44830175" w:rsidRPr="58202FDE">
        <w:rPr>
          <w:rFonts w:cs="Arial"/>
        </w:rPr>
        <w:t xml:space="preserve"> including short-term academic visits, collaborative planning meetings,</w:t>
      </w:r>
      <w:r w:rsidR="3FCF650C" w:rsidRPr="58202FDE">
        <w:rPr>
          <w:rFonts w:cs="Arial"/>
        </w:rPr>
        <w:t xml:space="preserve"> and/or</w:t>
      </w:r>
      <w:r w:rsidR="44830175" w:rsidRPr="58202FDE">
        <w:rPr>
          <w:rFonts w:cs="Arial"/>
        </w:rPr>
        <w:t xml:space="preserve"> joint workshops or seminars</w:t>
      </w:r>
    </w:p>
    <w:p w14:paraId="74059054" w14:textId="2C5AE98A" w:rsidR="007049D1" w:rsidRDefault="007049D1" w:rsidP="007049D1">
      <w:pPr>
        <w:pStyle w:val="ListParagraph"/>
        <w:numPr>
          <w:ilvl w:val="0"/>
          <w:numId w:val="40"/>
        </w:numPr>
        <w:snapToGrid w:val="0"/>
        <w:spacing w:before="120" w:after="220" w:line="240" w:lineRule="auto"/>
        <w:jc w:val="both"/>
        <w:rPr>
          <w:rFonts w:cs="Arial"/>
          <w:szCs w:val="22"/>
        </w:rPr>
      </w:pPr>
      <w:r>
        <w:rPr>
          <w:rFonts w:cs="Arial"/>
          <w:szCs w:val="22"/>
        </w:rPr>
        <w:t>Partial stipend for trainee(s) who are directly involved in the mobility component of the project;</w:t>
      </w:r>
    </w:p>
    <w:p w14:paraId="147EE812" w14:textId="4863519E" w:rsidR="007049D1" w:rsidRDefault="007049D1" w:rsidP="6429F661">
      <w:pPr>
        <w:pStyle w:val="ListParagraph"/>
        <w:numPr>
          <w:ilvl w:val="0"/>
          <w:numId w:val="40"/>
        </w:numPr>
        <w:snapToGrid w:val="0"/>
        <w:spacing w:before="120" w:after="220" w:line="240" w:lineRule="auto"/>
        <w:jc w:val="both"/>
        <w:rPr>
          <w:rFonts w:cs="Arial"/>
        </w:rPr>
      </w:pPr>
      <w:r w:rsidRPr="58202FDE">
        <w:rPr>
          <w:rFonts w:cs="Arial"/>
        </w:rPr>
        <w:t>Associated research expenses</w:t>
      </w:r>
      <w:r w:rsidR="73E47A27" w:rsidRPr="58202FDE">
        <w:rPr>
          <w:rFonts w:cs="Arial"/>
        </w:rPr>
        <w:t xml:space="preserve"> for preliminary data collection or pilot studies</w:t>
      </w:r>
      <w:r w:rsidRPr="58202FDE">
        <w:rPr>
          <w:rFonts w:cs="Arial"/>
        </w:rPr>
        <w:t xml:space="preserve">, up to a maximum of </w:t>
      </w:r>
      <w:r w:rsidR="00F4435F" w:rsidRPr="007523A0">
        <w:rPr>
          <w:rFonts w:cs="Arial"/>
          <w:szCs w:val="22"/>
        </w:rPr>
        <w:t>HK $</w:t>
      </w:r>
      <w:r w:rsidR="00F4435F">
        <w:rPr>
          <w:rFonts w:eastAsia="SimSun" w:cs="Arial" w:hint="eastAsia"/>
          <w:szCs w:val="22"/>
          <w:lang w:eastAsia="zh-CN"/>
        </w:rPr>
        <w:t xml:space="preserve"> 11,000/</w:t>
      </w:r>
      <w:r w:rsidR="007F160D" w:rsidRPr="00FF2A11">
        <w:rPr>
          <w:rFonts w:cs="Arial"/>
          <w:szCs w:val="22"/>
        </w:rPr>
        <w:t>CAD</w:t>
      </w:r>
      <w:r w:rsidR="007F160D" w:rsidRPr="58202FDE">
        <w:rPr>
          <w:rFonts w:cs="Arial"/>
        </w:rPr>
        <w:t xml:space="preserve"> </w:t>
      </w:r>
      <w:r w:rsidRPr="58202FDE">
        <w:rPr>
          <w:rFonts w:cs="Arial"/>
        </w:rPr>
        <w:t xml:space="preserve">$2,000 </w:t>
      </w:r>
      <w:r w:rsidR="003E42B5">
        <w:rPr>
          <w:rFonts w:cs="Arial"/>
        </w:rPr>
        <w:t>total</w:t>
      </w:r>
      <w:r w:rsidR="00C1586D">
        <w:rPr>
          <w:rFonts w:cs="Arial"/>
        </w:rPr>
        <w:t xml:space="preserve"> per PI</w:t>
      </w:r>
      <w:r w:rsidR="003E42B5">
        <w:rPr>
          <w:rFonts w:cs="Arial"/>
        </w:rPr>
        <w:t xml:space="preserve"> </w:t>
      </w:r>
      <w:r w:rsidRPr="58202FDE">
        <w:rPr>
          <w:rFonts w:cs="Arial"/>
        </w:rPr>
        <w:t>(e.g., lab user fees, consumables, small research related equipment, computer software).</w:t>
      </w:r>
    </w:p>
    <w:p w14:paraId="46C9D63F" w14:textId="6399B043" w:rsidR="007049D1" w:rsidRDefault="007049D1" w:rsidP="58202FDE">
      <w:pPr>
        <w:spacing w:after="0" w:line="240" w:lineRule="auto"/>
        <w:jc w:val="both"/>
        <w:rPr>
          <w:rFonts w:cs="Arial"/>
        </w:rPr>
      </w:pPr>
      <w:r w:rsidRPr="58202FDE">
        <w:rPr>
          <w:rFonts w:cs="Arial"/>
        </w:rPr>
        <w:t>Ineligible costs include faculty or staff salaries, indirect or overhead costs, equipment purchases (including computers and communication devices), facilities and basic utility fees, purchase, repair or shipping of office or lab equipment, insurance for equipment, and conference registration costs.</w:t>
      </w:r>
    </w:p>
    <w:p w14:paraId="7F5C33BF" w14:textId="77777777" w:rsidR="007049D1" w:rsidRPr="00784157" w:rsidRDefault="007049D1" w:rsidP="007049D1">
      <w:pPr>
        <w:spacing w:after="0" w:line="240" w:lineRule="auto"/>
        <w:rPr>
          <w:rFonts w:cs="Arial"/>
          <w:i/>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BE5F1" w:themeFill="accent1" w:themeFillTint="33"/>
        <w:tblLook w:val="04A0" w:firstRow="1" w:lastRow="0" w:firstColumn="1" w:lastColumn="0" w:noHBand="0" w:noVBand="1"/>
      </w:tblPr>
      <w:tblGrid>
        <w:gridCol w:w="9351"/>
      </w:tblGrid>
      <w:tr w:rsidR="00CF6FEB" w:rsidRPr="00987046" w14:paraId="28F63A14" w14:textId="77777777" w:rsidTr="00E961DC">
        <w:tc>
          <w:tcPr>
            <w:tcW w:w="9351" w:type="dxa"/>
            <w:shd w:val="clear" w:color="auto" w:fill="DBE5F1" w:themeFill="accent1" w:themeFillTint="33"/>
          </w:tcPr>
          <w:p w14:paraId="309D98A8" w14:textId="6FAC4229" w:rsidR="00CF6FEB" w:rsidRPr="00987046" w:rsidRDefault="00CF6FEB" w:rsidP="00E961DC">
            <w:pPr>
              <w:spacing w:before="40" w:after="40"/>
              <w:rPr>
                <w:rFonts w:cs="Arial"/>
                <w:b/>
                <w:bCs/>
              </w:rPr>
            </w:pPr>
            <w:r>
              <w:rPr>
                <w:rFonts w:cs="Arial"/>
                <w:b/>
                <w:bCs/>
              </w:rPr>
              <w:t>Evaluation Criteria</w:t>
            </w:r>
          </w:p>
        </w:tc>
      </w:tr>
    </w:tbl>
    <w:p w14:paraId="091ECAF7" w14:textId="7B41A69A" w:rsidR="00CF6FEB" w:rsidRPr="00784157" w:rsidRDefault="00CF6FEB" w:rsidP="00CF6FEB">
      <w:pPr>
        <w:spacing w:before="120" w:after="120" w:line="240" w:lineRule="auto"/>
        <w:jc w:val="both"/>
        <w:rPr>
          <w:rFonts w:cs="Arial"/>
        </w:rPr>
      </w:pPr>
      <w:r w:rsidRPr="72045B2B">
        <w:rPr>
          <w:rFonts w:cs="Arial"/>
        </w:rPr>
        <w:t xml:space="preserve">All submitted proposals will be engaged in a peer review process </w:t>
      </w:r>
      <w:r w:rsidR="0016742B" w:rsidRPr="72045B2B">
        <w:rPr>
          <w:rFonts w:cs="Arial"/>
        </w:rPr>
        <w:t xml:space="preserve">that will </w:t>
      </w:r>
      <w:r w:rsidR="007049D1" w:rsidRPr="72045B2B">
        <w:rPr>
          <w:rFonts w:cs="Arial"/>
        </w:rPr>
        <w:t xml:space="preserve">be </w:t>
      </w:r>
      <w:r w:rsidRPr="72045B2B">
        <w:rPr>
          <w:rFonts w:cs="Arial"/>
        </w:rPr>
        <w:t xml:space="preserve">founded on </w:t>
      </w:r>
      <w:r w:rsidR="002669FB" w:rsidRPr="72045B2B">
        <w:rPr>
          <w:rFonts w:cs="Arial"/>
        </w:rPr>
        <w:t xml:space="preserve">three </w:t>
      </w:r>
      <w:r w:rsidRPr="72045B2B">
        <w:rPr>
          <w:rFonts w:cs="Arial"/>
        </w:rPr>
        <w:t>criteria:</w:t>
      </w:r>
    </w:p>
    <w:p w14:paraId="2D22405A" w14:textId="1F76D2B0" w:rsidR="002669FB" w:rsidRPr="007049D1" w:rsidRDefault="44F49DE0" w:rsidP="002669FB">
      <w:pPr>
        <w:pStyle w:val="ListParagraph"/>
        <w:numPr>
          <w:ilvl w:val="0"/>
          <w:numId w:val="36"/>
        </w:numPr>
        <w:spacing w:before="120" w:after="120" w:line="240" w:lineRule="auto"/>
        <w:rPr>
          <w:rFonts w:cs="Arial"/>
        </w:rPr>
      </w:pPr>
      <w:r w:rsidRPr="72045B2B">
        <w:rPr>
          <w:rFonts w:cs="Arial"/>
        </w:rPr>
        <w:t>Significance of partnership to health and life science research</w:t>
      </w:r>
      <w:r w:rsidR="002669FB" w:rsidRPr="72045B2B">
        <w:rPr>
          <w:rFonts w:cs="Arial"/>
        </w:rPr>
        <w:t xml:space="preserve"> (40%)</w:t>
      </w:r>
    </w:p>
    <w:p w14:paraId="76D407D5" w14:textId="1D42A7D3" w:rsidR="00CF6FEB" w:rsidRPr="007049D1" w:rsidRDefault="5FEEEE3D" w:rsidP="00CF6FEB">
      <w:pPr>
        <w:pStyle w:val="ListParagraph"/>
        <w:numPr>
          <w:ilvl w:val="0"/>
          <w:numId w:val="36"/>
        </w:numPr>
        <w:spacing w:before="120" w:after="120" w:line="240" w:lineRule="auto"/>
        <w:rPr>
          <w:rFonts w:cs="Arial"/>
        </w:rPr>
      </w:pPr>
      <w:r w:rsidRPr="72045B2B">
        <w:rPr>
          <w:rFonts w:cs="Arial"/>
        </w:rPr>
        <w:t>Strength of collaboration between CityUHK and UW</w:t>
      </w:r>
      <w:r w:rsidR="002669FB" w:rsidRPr="72045B2B">
        <w:rPr>
          <w:rFonts w:cs="Arial"/>
        </w:rPr>
        <w:t xml:space="preserve"> </w:t>
      </w:r>
      <w:r w:rsidR="00CF6FEB" w:rsidRPr="72045B2B">
        <w:rPr>
          <w:rFonts w:cs="Arial"/>
        </w:rPr>
        <w:t>(40%)</w:t>
      </w:r>
    </w:p>
    <w:p w14:paraId="3F516507" w14:textId="3BBF074C" w:rsidR="00CF6FEB" w:rsidRPr="007049D1" w:rsidRDefault="54B4E169" w:rsidP="0001000A">
      <w:pPr>
        <w:pStyle w:val="ListParagraph"/>
        <w:numPr>
          <w:ilvl w:val="0"/>
          <w:numId w:val="36"/>
        </w:numPr>
        <w:spacing w:before="120" w:after="120" w:line="240" w:lineRule="auto"/>
        <w:rPr>
          <w:rFonts w:cs="Arial"/>
        </w:rPr>
      </w:pPr>
      <w:r w:rsidRPr="72045B2B">
        <w:rPr>
          <w:rFonts w:cs="Arial"/>
        </w:rPr>
        <w:t>Potential for long-term impact and follow-on funding opportunities</w:t>
      </w:r>
      <w:r w:rsidR="002669FB" w:rsidRPr="72045B2B">
        <w:rPr>
          <w:rFonts w:cs="Arial"/>
        </w:rPr>
        <w:t xml:space="preserve"> (20%)</w:t>
      </w:r>
    </w:p>
    <w:p w14:paraId="4FD8FA0B" w14:textId="18904A91" w:rsidR="007049D1" w:rsidRPr="007049D1" w:rsidRDefault="007049D1" w:rsidP="007049D1">
      <w:pPr>
        <w:spacing w:before="120" w:after="120" w:line="240" w:lineRule="auto"/>
        <w:jc w:val="both"/>
        <w:rPr>
          <w:rFonts w:cs="Arial"/>
        </w:rPr>
      </w:pPr>
      <w:r w:rsidRPr="58202FDE">
        <w:rPr>
          <w:rFonts w:cs="Arial"/>
        </w:rPr>
        <w:t xml:space="preserve">The review committee will be </w:t>
      </w:r>
      <w:r w:rsidR="65F46C8D" w:rsidRPr="58202FDE">
        <w:rPr>
          <w:rFonts w:cs="Arial"/>
        </w:rPr>
        <w:t>co-</w:t>
      </w:r>
      <w:commentRangeStart w:id="0"/>
      <w:commentRangeStart w:id="1"/>
      <w:r w:rsidRPr="58202FDE">
        <w:rPr>
          <w:rFonts w:cs="Arial"/>
        </w:rPr>
        <w:t xml:space="preserve">chaired </w:t>
      </w:r>
      <w:commentRangeEnd w:id="0"/>
      <w:r>
        <w:rPr>
          <w:rStyle w:val="CommentReference"/>
        </w:rPr>
        <w:commentReference w:id="0"/>
      </w:r>
      <w:commentRangeEnd w:id="1"/>
      <w:r>
        <w:rPr>
          <w:rStyle w:val="CommentReference"/>
        </w:rPr>
        <w:commentReference w:id="1"/>
      </w:r>
      <w:r w:rsidRPr="58202FDE">
        <w:rPr>
          <w:rFonts w:cs="Arial"/>
        </w:rPr>
        <w:t xml:space="preserve">by </w:t>
      </w:r>
      <w:r w:rsidR="00AE772B">
        <w:rPr>
          <w:rFonts w:cs="Arial"/>
        </w:rPr>
        <w:t xml:space="preserve">UWaterloo </w:t>
      </w:r>
      <w:r w:rsidR="5446FE1F" w:rsidRPr="58202FDE">
        <w:rPr>
          <w:rFonts w:cs="Arial"/>
        </w:rPr>
        <w:t xml:space="preserve">and CityUHK </w:t>
      </w:r>
      <w:r w:rsidR="00CF57A3">
        <w:rPr>
          <w:rFonts w:cs="Arial"/>
        </w:rPr>
        <w:t>delegate</w:t>
      </w:r>
      <w:r w:rsidR="00CF57A3">
        <w:rPr>
          <w:rFonts w:cs="Arial"/>
        </w:rPr>
        <w:t>s.</w:t>
      </w:r>
      <w:r w:rsidR="00CF57A3">
        <w:rPr>
          <w:rFonts w:cs="Arial"/>
        </w:rPr>
        <w:t xml:space="preserve"> </w:t>
      </w:r>
      <w:r w:rsidRPr="58202FDE">
        <w:rPr>
          <w:rFonts w:cs="Arial"/>
        </w:rPr>
        <w:t>Applicants will be notified of the funding decision by email. Comments will be provided to all submitted proposals.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50"/>
      </w:tblGrid>
      <w:tr w:rsidR="007049D1" w:rsidRPr="00B610CC" w14:paraId="11E8CC83" w14:textId="77777777" w:rsidTr="00E57C02">
        <w:tc>
          <w:tcPr>
            <w:tcW w:w="9576" w:type="dxa"/>
            <w:shd w:val="clear" w:color="auto" w:fill="DBE5F1" w:themeFill="accent1" w:themeFillTint="33"/>
          </w:tcPr>
          <w:p w14:paraId="5BA2DC43" w14:textId="0C638CCD" w:rsidR="007049D1" w:rsidRPr="00B610CC" w:rsidRDefault="00F2302D" w:rsidP="00E57C02">
            <w:pPr>
              <w:spacing w:before="40" w:after="40"/>
              <w:rPr>
                <w:rFonts w:cs="Arial"/>
                <w:b/>
                <w:szCs w:val="22"/>
              </w:rPr>
            </w:pPr>
            <w:r>
              <w:rPr>
                <w:rFonts w:cs="Arial"/>
                <w:b/>
                <w:szCs w:val="22"/>
              </w:rPr>
              <w:t>Reporting R</w:t>
            </w:r>
            <w:r w:rsidR="007049D1" w:rsidRPr="00B610CC">
              <w:rPr>
                <w:rFonts w:cs="Arial"/>
                <w:b/>
                <w:szCs w:val="22"/>
              </w:rPr>
              <w:t xml:space="preserve">equirements </w:t>
            </w:r>
          </w:p>
        </w:tc>
      </w:tr>
    </w:tbl>
    <w:p w14:paraId="0262885E" w14:textId="7A7EADD3" w:rsidR="00386B06" w:rsidRPr="00B2421C" w:rsidRDefault="00B610CC" w:rsidP="58202FDE">
      <w:pPr>
        <w:spacing w:before="120" w:after="120" w:line="240" w:lineRule="auto"/>
        <w:jc w:val="both"/>
        <w:rPr>
          <w:rFonts w:cs="Arial"/>
        </w:rPr>
      </w:pPr>
      <w:r w:rsidRPr="58202FDE">
        <w:rPr>
          <w:rFonts w:cs="Arial"/>
        </w:rPr>
        <w:t xml:space="preserve">Successful </w:t>
      </w:r>
      <w:r w:rsidR="0099409E" w:rsidRPr="58202FDE">
        <w:rPr>
          <w:rFonts w:cs="Arial"/>
        </w:rPr>
        <w:t>Joint CityUHK–UW Seed Fund</w:t>
      </w:r>
      <w:r w:rsidRPr="58202FDE">
        <w:rPr>
          <w:rFonts w:cs="Arial"/>
        </w:rPr>
        <w:t xml:space="preserve"> applicants will be required to submit a</w:t>
      </w:r>
      <w:r w:rsidR="007049D1" w:rsidRPr="58202FDE">
        <w:rPr>
          <w:rFonts w:cs="Arial"/>
        </w:rPr>
        <w:t xml:space="preserve"> final report (2 pages</w:t>
      </w:r>
      <w:r w:rsidRPr="58202FDE">
        <w:rPr>
          <w:rFonts w:cs="Arial"/>
        </w:rPr>
        <w:t>)</w:t>
      </w:r>
      <w:r w:rsidR="007049D1" w:rsidRPr="58202FDE">
        <w:rPr>
          <w:rFonts w:cs="Arial"/>
        </w:rPr>
        <w:t xml:space="preserve"> outlining the outcomes of the project</w:t>
      </w:r>
      <w:r w:rsidR="2F5A06F9" w:rsidRPr="58202FDE">
        <w:rPr>
          <w:rFonts w:cs="Arial"/>
        </w:rPr>
        <w:t>, due June</w:t>
      </w:r>
      <w:r w:rsidR="7D957C82" w:rsidRPr="58202FDE">
        <w:rPr>
          <w:rFonts w:cs="Arial"/>
        </w:rPr>
        <w:t xml:space="preserve"> 30,</w:t>
      </w:r>
      <w:r w:rsidR="2F5A06F9" w:rsidRPr="58202FDE">
        <w:rPr>
          <w:rFonts w:cs="Arial"/>
        </w:rPr>
        <w:t xml:space="preserve"> 2027</w:t>
      </w:r>
      <w:r w:rsidR="007049D1" w:rsidRPr="58202FDE">
        <w:rPr>
          <w:rFonts w:cs="Arial"/>
        </w:rPr>
        <w:t>. In addition,</w:t>
      </w:r>
      <w:r w:rsidR="007C2F09" w:rsidRPr="58202FDE">
        <w:rPr>
          <w:rFonts w:cs="Arial"/>
        </w:rPr>
        <w:t xml:space="preserve"> two years after </w:t>
      </w:r>
      <w:r w:rsidR="007049D1" w:rsidRPr="58202FDE">
        <w:rPr>
          <w:rFonts w:cs="Arial"/>
        </w:rPr>
        <w:t>the end of the</w:t>
      </w:r>
      <w:r w:rsidR="0099409E" w:rsidRPr="58202FDE">
        <w:rPr>
          <w:rFonts w:cs="Arial"/>
        </w:rPr>
        <w:t xml:space="preserve"> </w:t>
      </w:r>
      <w:r w:rsidR="007C2F09" w:rsidRPr="58202FDE">
        <w:rPr>
          <w:rFonts w:cs="Arial"/>
        </w:rPr>
        <w:t>grant</w:t>
      </w:r>
      <w:r w:rsidR="007049D1" w:rsidRPr="58202FDE">
        <w:rPr>
          <w:rFonts w:cs="Arial"/>
        </w:rPr>
        <w:t xml:space="preserve">, </w:t>
      </w:r>
      <w:r w:rsidR="007C2F09" w:rsidRPr="58202FDE">
        <w:rPr>
          <w:rFonts w:cs="Arial"/>
        </w:rPr>
        <w:t xml:space="preserve">a post-project sustainability </w:t>
      </w:r>
      <w:r w:rsidR="007049D1" w:rsidRPr="58202FDE">
        <w:rPr>
          <w:rFonts w:cs="Arial"/>
        </w:rPr>
        <w:t>update</w:t>
      </w:r>
      <w:r w:rsidRPr="58202FDE">
        <w:rPr>
          <w:rFonts w:cs="Arial"/>
        </w:rPr>
        <w:t xml:space="preserve"> is required</w:t>
      </w:r>
      <w:r w:rsidR="007C2F09" w:rsidRPr="58202FDE">
        <w:rPr>
          <w:rFonts w:cs="Arial"/>
        </w:rPr>
        <w:t xml:space="preserve"> to provide follow-up information</w:t>
      </w:r>
      <w:r w:rsidR="007049D1" w:rsidRPr="58202FDE">
        <w:rPr>
          <w:rFonts w:cs="Arial"/>
        </w:rPr>
        <w:t xml:space="preserve"> </w:t>
      </w:r>
      <w:r w:rsidR="007C2F09" w:rsidRPr="58202FDE">
        <w:rPr>
          <w:rFonts w:cs="Arial"/>
        </w:rPr>
        <w:t xml:space="preserve">on </w:t>
      </w:r>
      <w:r w:rsidR="007049D1" w:rsidRPr="58202FDE">
        <w:rPr>
          <w:rFonts w:cs="Arial"/>
        </w:rPr>
        <w:t xml:space="preserve">any new grants secured. </w:t>
      </w:r>
    </w:p>
    <w:sectPr w:rsidR="00386B06" w:rsidRPr="00B2421C" w:rsidSect="00BB751F">
      <w:headerReference w:type="default" r:id="rId15"/>
      <w:footerReference w:type="default" r:id="rId16"/>
      <w:pgSz w:w="12240" w:h="15840" w:code="1"/>
      <w:pgMar w:top="1440" w:right="1440" w:bottom="1440" w:left="1440" w:header="68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ley Hannon" w:date="2025-12-07T08:56:00Z" w:initials="AH">
    <w:p w14:paraId="5B6E9EDE" w14:textId="14211E1F" w:rsidR="007C0D33" w:rsidRDefault="007C0D33" w:rsidP="007C0D33">
      <w:pPr>
        <w:pStyle w:val="CommentText"/>
      </w:pPr>
      <w:r>
        <w:rPr>
          <w:rStyle w:val="CommentReference"/>
        </w:rPr>
        <w:annotationRef/>
      </w:r>
      <w:r>
        <w:t>Should we have a counterpart at CityUHK as co-chair?</w:t>
      </w:r>
    </w:p>
  </w:comment>
  <w:comment w:id="1" w:author="Lili Liu" w:date="2025-12-08T12:32:00Z" w:initials="LL">
    <w:p w14:paraId="72FA4AB4" w14:textId="7A5EF297" w:rsidR="00BF035D" w:rsidRDefault="00000000">
      <w:pPr>
        <w:pStyle w:val="CommentText"/>
      </w:pPr>
      <w:r>
        <w:rPr>
          <w:rStyle w:val="CommentReference"/>
        </w:rPr>
        <w:annotationRef/>
      </w:r>
      <w:r>
        <w:fldChar w:fldCharType="begin"/>
      </w:r>
      <w:r>
        <w:instrText xml:space="preserve"> HYPERLINK "mailto:ahannon@uwaterloo.ca"</w:instrText>
      </w:r>
      <w:bookmarkStart w:id="2" w:name="_@_333A05C5CE35470E953BE7DB67E01753Z"/>
      <w:r>
        <w:fldChar w:fldCharType="separate"/>
      </w:r>
      <w:bookmarkEnd w:id="2"/>
      <w:r w:rsidRPr="5280D51E">
        <w:rPr>
          <w:rStyle w:val="Mention"/>
          <w:noProof/>
        </w:rPr>
        <w:t>@Ashley Hannon</w:t>
      </w:r>
      <w:r>
        <w:fldChar w:fldCharType="end"/>
      </w:r>
      <w:r w:rsidRPr="3E349CB1">
        <w:t xml:space="preserve"> Yes, I think 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6E9EDE" w15:done="1"/>
  <w15:commentEx w15:paraId="72FA4AB4" w15:paraIdParent="5B6E9E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EDD28" w16cex:dateUtc="2025-12-07T13:56:00Z"/>
  <w16cex:commentExtensible w16cex:durableId="5C8A9F18" w16cex:dateUtc="2025-12-08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6E9EDE" w16cid:durableId="598EDD28"/>
  <w16cid:commentId w16cid:paraId="72FA4AB4" w16cid:durableId="5C8A9F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FB7F" w14:textId="77777777" w:rsidR="00184A84" w:rsidRDefault="00184A84" w:rsidP="0021476A">
      <w:pPr>
        <w:spacing w:after="0" w:line="240" w:lineRule="auto"/>
      </w:pPr>
      <w:r>
        <w:separator/>
      </w:r>
    </w:p>
  </w:endnote>
  <w:endnote w:type="continuationSeparator" w:id="0">
    <w:p w14:paraId="4C730F3D" w14:textId="77777777" w:rsidR="00184A84" w:rsidRDefault="00184A84" w:rsidP="0021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21042662"/>
      <w:docPartObj>
        <w:docPartGallery w:val="Page Numbers (Bottom of Page)"/>
        <w:docPartUnique/>
      </w:docPartObj>
    </w:sdtPr>
    <w:sdtContent>
      <w:sdt>
        <w:sdtPr>
          <w:rPr>
            <w:rFonts w:cs="Arial"/>
          </w:rPr>
          <w:id w:val="1728636285"/>
          <w:docPartObj>
            <w:docPartGallery w:val="Page Numbers (Top of Page)"/>
            <w:docPartUnique/>
          </w:docPartObj>
        </w:sdtPr>
        <w:sdtContent>
          <w:p w14:paraId="2286F6DD" w14:textId="6D7C8B6A" w:rsidR="003D2A92" w:rsidRPr="000F0447" w:rsidRDefault="003D2A92">
            <w:pPr>
              <w:pStyle w:val="Footer"/>
              <w:jc w:val="center"/>
              <w:rPr>
                <w:rFonts w:cs="Arial"/>
                <w:szCs w:val="22"/>
              </w:rPr>
            </w:pPr>
            <w:r w:rsidRPr="000F0447">
              <w:rPr>
                <w:rFonts w:cs="Arial"/>
                <w:szCs w:val="22"/>
              </w:rPr>
              <w:t xml:space="preserve">Page </w:t>
            </w:r>
            <w:r w:rsidRPr="000F0447">
              <w:rPr>
                <w:rFonts w:cs="Arial"/>
                <w:b/>
                <w:bCs/>
                <w:szCs w:val="22"/>
              </w:rPr>
              <w:fldChar w:fldCharType="begin"/>
            </w:r>
            <w:r w:rsidRPr="000F0447">
              <w:rPr>
                <w:rFonts w:cs="Arial"/>
                <w:b/>
                <w:bCs/>
                <w:szCs w:val="22"/>
              </w:rPr>
              <w:instrText xml:space="preserve"> PAGE </w:instrText>
            </w:r>
            <w:r w:rsidRPr="000F0447">
              <w:rPr>
                <w:rFonts w:cs="Arial"/>
                <w:b/>
                <w:bCs/>
                <w:szCs w:val="22"/>
              </w:rPr>
              <w:fldChar w:fldCharType="separate"/>
            </w:r>
            <w:r w:rsidR="00F23900" w:rsidRPr="000F0447">
              <w:rPr>
                <w:rFonts w:cs="Arial"/>
                <w:b/>
                <w:bCs/>
                <w:noProof/>
                <w:szCs w:val="22"/>
              </w:rPr>
              <w:t>3</w:t>
            </w:r>
            <w:r w:rsidRPr="000F0447">
              <w:rPr>
                <w:rFonts w:cs="Arial"/>
                <w:b/>
                <w:bCs/>
                <w:szCs w:val="22"/>
              </w:rPr>
              <w:fldChar w:fldCharType="end"/>
            </w:r>
            <w:r w:rsidRPr="000F0447">
              <w:rPr>
                <w:rFonts w:cs="Arial"/>
                <w:szCs w:val="22"/>
              </w:rPr>
              <w:t xml:space="preserve"> of </w:t>
            </w:r>
            <w:r w:rsidRPr="000F0447">
              <w:rPr>
                <w:rFonts w:cs="Arial"/>
                <w:b/>
                <w:bCs/>
                <w:szCs w:val="22"/>
              </w:rPr>
              <w:fldChar w:fldCharType="begin"/>
            </w:r>
            <w:r w:rsidRPr="000F0447">
              <w:rPr>
                <w:rFonts w:cs="Arial"/>
                <w:b/>
                <w:bCs/>
                <w:szCs w:val="22"/>
              </w:rPr>
              <w:instrText xml:space="preserve"> NUMPAGES  </w:instrText>
            </w:r>
            <w:r w:rsidRPr="000F0447">
              <w:rPr>
                <w:rFonts w:cs="Arial"/>
                <w:b/>
                <w:bCs/>
                <w:szCs w:val="22"/>
              </w:rPr>
              <w:fldChar w:fldCharType="separate"/>
            </w:r>
            <w:r w:rsidR="00F23900" w:rsidRPr="000F0447">
              <w:rPr>
                <w:rFonts w:cs="Arial"/>
                <w:b/>
                <w:bCs/>
                <w:noProof/>
                <w:szCs w:val="22"/>
              </w:rPr>
              <w:t>3</w:t>
            </w:r>
            <w:r w:rsidRPr="000F0447">
              <w:rPr>
                <w:rFonts w:cs="Arial"/>
                <w:b/>
                <w:bCs/>
                <w:szCs w:val="22"/>
              </w:rPr>
              <w:fldChar w:fldCharType="end"/>
            </w:r>
          </w:p>
        </w:sdtContent>
      </w:sdt>
    </w:sdtContent>
  </w:sdt>
  <w:p w14:paraId="2EB93B4D" w14:textId="77777777" w:rsidR="003D2A92" w:rsidRPr="000F0447" w:rsidRDefault="003D2A92">
    <w:pPr>
      <w:pStyle w:val="Footer"/>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BF55" w14:textId="77777777" w:rsidR="00184A84" w:rsidRDefault="00184A84" w:rsidP="0021476A">
      <w:pPr>
        <w:spacing w:after="0" w:line="240" w:lineRule="auto"/>
      </w:pPr>
      <w:r>
        <w:separator/>
      </w:r>
    </w:p>
  </w:footnote>
  <w:footnote w:type="continuationSeparator" w:id="0">
    <w:p w14:paraId="7F2DE834" w14:textId="77777777" w:rsidR="00184A84" w:rsidRDefault="00184A84" w:rsidP="00214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27D3" w14:textId="104B661C" w:rsidR="0000167E" w:rsidRDefault="00A87592" w:rsidP="006B7856">
    <w:pPr>
      <w:pStyle w:val="Header"/>
    </w:pPr>
    <w:r>
      <w:rPr>
        <w:noProof/>
      </w:rPr>
      <w:drawing>
        <wp:inline distT="0" distB="0" distL="0" distR="0" wp14:anchorId="37990AE0" wp14:editId="3AE90105">
          <wp:extent cx="2307729" cy="399415"/>
          <wp:effectExtent l="0" t="0" r="0" b="635"/>
          <wp:docPr id="18288918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918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7578" cy="408043"/>
                  </a:xfrm>
                  <a:prstGeom prst="rect">
                    <a:avLst/>
                  </a:prstGeom>
                </pic:spPr>
              </pic:pic>
            </a:graphicData>
          </a:graphic>
        </wp:inline>
      </w:drawing>
    </w:r>
    <w:r w:rsidR="0000167E">
      <w:ptab w:relativeTo="margin" w:alignment="center" w:leader="none"/>
    </w:r>
    <w:r w:rsidR="0000167E">
      <w:ptab w:relativeTo="margin" w:alignment="right" w:leader="none"/>
    </w:r>
    <w:r w:rsidR="0000167E">
      <w:rPr>
        <w:noProof/>
        <w:lang w:val="en-US"/>
      </w:rPr>
      <w:drawing>
        <wp:inline distT="0" distB="0" distL="0" distR="0" wp14:anchorId="6ABCC1A2" wp14:editId="750291E6">
          <wp:extent cx="1325069" cy="332990"/>
          <wp:effectExtent l="0" t="0" r="8890" b="0"/>
          <wp:docPr id="11" name="Picture 11" descr="\\fileu\users$\mmirea\Desktop\universityofwaterloo_logo_horiz_rgb_0-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users$\mmirea\Desktop\universityofwaterloo_logo_horiz_rgb_0-300x120.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2703" t="25827" r="13151" b="27591"/>
                  <a:stretch/>
                </pic:blipFill>
                <pic:spPr bwMode="auto">
                  <a:xfrm>
                    <a:off x="0" y="0"/>
                    <a:ext cx="1327721" cy="33365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F4D"/>
    <w:multiLevelType w:val="hybridMultilevel"/>
    <w:tmpl w:val="C8F4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2DCE"/>
    <w:multiLevelType w:val="hybridMultilevel"/>
    <w:tmpl w:val="DA243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FC46D3"/>
    <w:multiLevelType w:val="hybridMultilevel"/>
    <w:tmpl w:val="C0784258"/>
    <w:lvl w:ilvl="0" w:tplc="8DAED02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17551"/>
    <w:multiLevelType w:val="hybridMultilevel"/>
    <w:tmpl w:val="F8AEEB86"/>
    <w:lvl w:ilvl="0" w:tplc="151C446A">
      <w:start w:val="1"/>
      <w:numFmt w:val="decimal"/>
      <w:lvlText w:val="%1."/>
      <w:lvlJc w:val="left"/>
      <w:pPr>
        <w:ind w:left="1080" w:hanging="360"/>
      </w:pPr>
      <w:rPr>
        <w:rFonts w:ascii="Calibri" w:hAnsi="Calibr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E82931"/>
    <w:multiLevelType w:val="hybridMultilevel"/>
    <w:tmpl w:val="00F86F10"/>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765FD9"/>
    <w:multiLevelType w:val="hybridMultilevel"/>
    <w:tmpl w:val="488A2A52"/>
    <w:lvl w:ilvl="0" w:tplc="B1AED66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3665F0F"/>
    <w:multiLevelType w:val="hybridMultilevel"/>
    <w:tmpl w:val="237805C0"/>
    <w:lvl w:ilvl="0" w:tplc="8DAED02A">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15141F"/>
    <w:multiLevelType w:val="hybridMultilevel"/>
    <w:tmpl w:val="39D61B40"/>
    <w:lvl w:ilvl="0" w:tplc="8DAED02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8398B"/>
    <w:multiLevelType w:val="hybridMultilevel"/>
    <w:tmpl w:val="2A8EE66A"/>
    <w:lvl w:ilvl="0" w:tplc="0409000F">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F248E"/>
    <w:multiLevelType w:val="hybridMultilevel"/>
    <w:tmpl w:val="3FA4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91FAD"/>
    <w:multiLevelType w:val="hybridMultilevel"/>
    <w:tmpl w:val="4FE6C0B4"/>
    <w:lvl w:ilvl="0" w:tplc="33907A3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11DAA"/>
    <w:multiLevelType w:val="hybridMultilevel"/>
    <w:tmpl w:val="888AA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32CBA"/>
    <w:multiLevelType w:val="hybridMultilevel"/>
    <w:tmpl w:val="DAD02026"/>
    <w:lvl w:ilvl="0" w:tplc="A43E74C2">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6B117C"/>
    <w:multiLevelType w:val="hybridMultilevel"/>
    <w:tmpl w:val="FF9E1DA0"/>
    <w:lvl w:ilvl="0" w:tplc="E0F49EE0">
      <w:start w:val="1"/>
      <w:numFmt w:val="lowerLetter"/>
      <w:lvlText w:val="(%1)"/>
      <w:lvlJc w:val="left"/>
      <w:pPr>
        <w:ind w:left="1080" w:hanging="360"/>
      </w:pPr>
      <w:rPr>
        <w:rFonts w:hint="default"/>
        <w:b w:val="0"/>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1C461AD"/>
    <w:multiLevelType w:val="hybridMultilevel"/>
    <w:tmpl w:val="D07A76D0"/>
    <w:lvl w:ilvl="0" w:tplc="F88012D8">
      <w:start w:val="1"/>
      <w:numFmt w:val="bullet"/>
      <w:lvlText w:val=""/>
      <w:lvlJc w:val="left"/>
      <w:pPr>
        <w:ind w:left="1004" w:hanging="360"/>
      </w:pPr>
      <w:rPr>
        <w:rFonts w:ascii="Symbol" w:hAnsi="Symbol" w:hint="default"/>
        <w:color w:val="auto"/>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2DF4DAB"/>
    <w:multiLevelType w:val="hybridMultilevel"/>
    <w:tmpl w:val="CA6E7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512E1"/>
    <w:multiLevelType w:val="hybridMultilevel"/>
    <w:tmpl w:val="208035EC"/>
    <w:lvl w:ilvl="0" w:tplc="10F8611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7335974"/>
    <w:multiLevelType w:val="hybridMultilevel"/>
    <w:tmpl w:val="DE84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23AEF"/>
    <w:multiLevelType w:val="hybridMultilevel"/>
    <w:tmpl w:val="23F84E0E"/>
    <w:lvl w:ilvl="0" w:tplc="F88012D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ED1CF8"/>
    <w:multiLevelType w:val="hybridMultilevel"/>
    <w:tmpl w:val="F9968D92"/>
    <w:lvl w:ilvl="0" w:tplc="A6AE10B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D686D61"/>
    <w:multiLevelType w:val="hybridMultilevel"/>
    <w:tmpl w:val="E4E49BC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EA87119"/>
    <w:multiLevelType w:val="hybridMultilevel"/>
    <w:tmpl w:val="D230FA9A"/>
    <w:lvl w:ilvl="0" w:tplc="2A6CD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ED41B84"/>
    <w:multiLevelType w:val="hybridMultilevel"/>
    <w:tmpl w:val="BD10BD02"/>
    <w:lvl w:ilvl="0" w:tplc="10090001">
      <w:start w:val="1"/>
      <w:numFmt w:val="bullet"/>
      <w:lvlText w:val=""/>
      <w:lvlJc w:val="left"/>
      <w:pPr>
        <w:ind w:left="1233" w:hanging="360"/>
      </w:pPr>
      <w:rPr>
        <w:rFonts w:ascii="Symbol" w:hAnsi="Symbol" w:hint="default"/>
      </w:rPr>
    </w:lvl>
    <w:lvl w:ilvl="1" w:tplc="10090003" w:tentative="1">
      <w:start w:val="1"/>
      <w:numFmt w:val="bullet"/>
      <w:lvlText w:val="o"/>
      <w:lvlJc w:val="left"/>
      <w:pPr>
        <w:ind w:left="1953" w:hanging="360"/>
      </w:pPr>
      <w:rPr>
        <w:rFonts w:ascii="Courier New" w:hAnsi="Courier New" w:cs="Courier New" w:hint="default"/>
      </w:rPr>
    </w:lvl>
    <w:lvl w:ilvl="2" w:tplc="10090005" w:tentative="1">
      <w:start w:val="1"/>
      <w:numFmt w:val="bullet"/>
      <w:lvlText w:val=""/>
      <w:lvlJc w:val="left"/>
      <w:pPr>
        <w:ind w:left="2673" w:hanging="360"/>
      </w:pPr>
      <w:rPr>
        <w:rFonts w:ascii="Wingdings" w:hAnsi="Wingdings" w:hint="default"/>
      </w:rPr>
    </w:lvl>
    <w:lvl w:ilvl="3" w:tplc="10090001" w:tentative="1">
      <w:start w:val="1"/>
      <w:numFmt w:val="bullet"/>
      <w:lvlText w:val=""/>
      <w:lvlJc w:val="left"/>
      <w:pPr>
        <w:ind w:left="3393" w:hanging="360"/>
      </w:pPr>
      <w:rPr>
        <w:rFonts w:ascii="Symbol" w:hAnsi="Symbol" w:hint="default"/>
      </w:rPr>
    </w:lvl>
    <w:lvl w:ilvl="4" w:tplc="10090003" w:tentative="1">
      <w:start w:val="1"/>
      <w:numFmt w:val="bullet"/>
      <w:lvlText w:val="o"/>
      <w:lvlJc w:val="left"/>
      <w:pPr>
        <w:ind w:left="4113" w:hanging="360"/>
      </w:pPr>
      <w:rPr>
        <w:rFonts w:ascii="Courier New" w:hAnsi="Courier New" w:cs="Courier New" w:hint="default"/>
      </w:rPr>
    </w:lvl>
    <w:lvl w:ilvl="5" w:tplc="10090005" w:tentative="1">
      <w:start w:val="1"/>
      <w:numFmt w:val="bullet"/>
      <w:lvlText w:val=""/>
      <w:lvlJc w:val="left"/>
      <w:pPr>
        <w:ind w:left="4833" w:hanging="360"/>
      </w:pPr>
      <w:rPr>
        <w:rFonts w:ascii="Wingdings" w:hAnsi="Wingdings" w:hint="default"/>
      </w:rPr>
    </w:lvl>
    <w:lvl w:ilvl="6" w:tplc="10090001" w:tentative="1">
      <w:start w:val="1"/>
      <w:numFmt w:val="bullet"/>
      <w:lvlText w:val=""/>
      <w:lvlJc w:val="left"/>
      <w:pPr>
        <w:ind w:left="5553" w:hanging="360"/>
      </w:pPr>
      <w:rPr>
        <w:rFonts w:ascii="Symbol" w:hAnsi="Symbol" w:hint="default"/>
      </w:rPr>
    </w:lvl>
    <w:lvl w:ilvl="7" w:tplc="10090003" w:tentative="1">
      <w:start w:val="1"/>
      <w:numFmt w:val="bullet"/>
      <w:lvlText w:val="o"/>
      <w:lvlJc w:val="left"/>
      <w:pPr>
        <w:ind w:left="6273" w:hanging="360"/>
      </w:pPr>
      <w:rPr>
        <w:rFonts w:ascii="Courier New" w:hAnsi="Courier New" w:cs="Courier New" w:hint="default"/>
      </w:rPr>
    </w:lvl>
    <w:lvl w:ilvl="8" w:tplc="10090005" w:tentative="1">
      <w:start w:val="1"/>
      <w:numFmt w:val="bullet"/>
      <w:lvlText w:val=""/>
      <w:lvlJc w:val="left"/>
      <w:pPr>
        <w:ind w:left="6993" w:hanging="360"/>
      </w:pPr>
      <w:rPr>
        <w:rFonts w:ascii="Wingdings" w:hAnsi="Wingdings" w:hint="default"/>
      </w:rPr>
    </w:lvl>
  </w:abstractNum>
  <w:abstractNum w:abstractNumId="23" w15:restartNumberingAfterBreak="0">
    <w:nsid w:val="43A00F96"/>
    <w:multiLevelType w:val="hybridMultilevel"/>
    <w:tmpl w:val="3584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84F17"/>
    <w:multiLevelType w:val="hybridMultilevel"/>
    <w:tmpl w:val="5380DA4E"/>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66236D"/>
    <w:multiLevelType w:val="hybridMultilevel"/>
    <w:tmpl w:val="181C6CB8"/>
    <w:lvl w:ilvl="0" w:tplc="A23072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AC0653E"/>
    <w:multiLevelType w:val="hybridMultilevel"/>
    <w:tmpl w:val="9C84E41C"/>
    <w:lvl w:ilvl="0" w:tplc="04090001">
      <w:start w:val="1"/>
      <w:numFmt w:val="bullet"/>
      <w:lvlText w:val=""/>
      <w:lvlJc w:val="left"/>
      <w:pPr>
        <w:ind w:left="72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75ECD"/>
    <w:multiLevelType w:val="hybridMultilevel"/>
    <w:tmpl w:val="3E28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30C08"/>
    <w:multiLevelType w:val="hybridMultilevel"/>
    <w:tmpl w:val="F09A05D8"/>
    <w:lvl w:ilvl="0" w:tplc="2A6CDF02">
      <w:start w:val="1"/>
      <w:numFmt w:val="lowerLetter"/>
      <w:lvlText w:val="(%1)"/>
      <w:lvlJc w:val="left"/>
      <w:pPr>
        <w:ind w:left="1233" w:hanging="360"/>
      </w:pPr>
      <w:rPr>
        <w:rFonts w:hint="default"/>
      </w:rPr>
    </w:lvl>
    <w:lvl w:ilvl="1" w:tplc="FFFFFFFF" w:tentative="1">
      <w:start w:val="1"/>
      <w:numFmt w:val="bullet"/>
      <w:lvlText w:val="o"/>
      <w:lvlJc w:val="left"/>
      <w:pPr>
        <w:ind w:left="1953" w:hanging="360"/>
      </w:pPr>
      <w:rPr>
        <w:rFonts w:ascii="Courier New" w:hAnsi="Courier New" w:cs="Courier New" w:hint="default"/>
      </w:rPr>
    </w:lvl>
    <w:lvl w:ilvl="2" w:tplc="FFFFFFFF" w:tentative="1">
      <w:start w:val="1"/>
      <w:numFmt w:val="bullet"/>
      <w:lvlText w:val=""/>
      <w:lvlJc w:val="left"/>
      <w:pPr>
        <w:ind w:left="2673" w:hanging="360"/>
      </w:pPr>
      <w:rPr>
        <w:rFonts w:ascii="Wingdings" w:hAnsi="Wingdings" w:hint="default"/>
      </w:rPr>
    </w:lvl>
    <w:lvl w:ilvl="3" w:tplc="FFFFFFFF" w:tentative="1">
      <w:start w:val="1"/>
      <w:numFmt w:val="bullet"/>
      <w:lvlText w:val=""/>
      <w:lvlJc w:val="left"/>
      <w:pPr>
        <w:ind w:left="3393" w:hanging="360"/>
      </w:pPr>
      <w:rPr>
        <w:rFonts w:ascii="Symbol" w:hAnsi="Symbol" w:hint="default"/>
      </w:rPr>
    </w:lvl>
    <w:lvl w:ilvl="4" w:tplc="FFFFFFFF" w:tentative="1">
      <w:start w:val="1"/>
      <w:numFmt w:val="bullet"/>
      <w:lvlText w:val="o"/>
      <w:lvlJc w:val="left"/>
      <w:pPr>
        <w:ind w:left="4113" w:hanging="360"/>
      </w:pPr>
      <w:rPr>
        <w:rFonts w:ascii="Courier New" w:hAnsi="Courier New" w:cs="Courier New" w:hint="default"/>
      </w:rPr>
    </w:lvl>
    <w:lvl w:ilvl="5" w:tplc="FFFFFFFF" w:tentative="1">
      <w:start w:val="1"/>
      <w:numFmt w:val="bullet"/>
      <w:lvlText w:val=""/>
      <w:lvlJc w:val="left"/>
      <w:pPr>
        <w:ind w:left="4833" w:hanging="360"/>
      </w:pPr>
      <w:rPr>
        <w:rFonts w:ascii="Wingdings" w:hAnsi="Wingdings" w:hint="default"/>
      </w:rPr>
    </w:lvl>
    <w:lvl w:ilvl="6" w:tplc="FFFFFFFF" w:tentative="1">
      <w:start w:val="1"/>
      <w:numFmt w:val="bullet"/>
      <w:lvlText w:val=""/>
      <w:lvlJc w:val="left"/>
      <w:pPr>
        <w:ind w:left="5553" w:hanging="360"/>
      </w:pPr>
      <w:rPr>
        <w:rFonts w:ascii="Symbol" w:hAnsi="Symbol" w:hint="default"/>
      </w:rPr>
    </w:lvl>
    <w:lvl w:ilvl="7" w:tplc="FFFFFFFF" w:tentative="1">
      <w:start w:val="1"/>
      <w:numFmt w:val="bullet"/>
      <w:lvlText w:val="o"/>
      <w:lvlJc w:val="left"/>
      <w:pPr>
        <w:ind w:left="6273" w:hanging="360"/>
      </w:pPr>
      <w:rPr>
        <w:rFonts w:ascii="Courier New" w:hAnsi="Courier New" w:cs="Courier New" w:hint="default"/>
      </w:rPr>
    </w:lvl>
    <w:lvl w:ilvl="8" w:tplc="FFFFFFFF" w:tentative="1">
      <w:start w:val="1"/>
      <w:numFmt w:val="bullet"/>
      <w:lvlText w:val=""/>
      <w:lvlJc w:val="left"/>
      <w:pPr>
        <w:ind w:left="6993" w:hanging="360"/>
      </w:pPr>
      <w:rPr>
        <w:rFonts w:ascii="Wingdings" w:hAnsi="Wingdings" w:hint="default"/>
      </w:rPr>
    </w:lvl>
  </w:abstractNum>
  <w:abstractNum w:abstractNumId="29" w15:restartNumberingAfterBreak="0">
    <w:nsid w:val="4D8B2511"/>
    <w:multiLevelType w:val="hybridMultilevel"/>
    <w:tmpl w:val="1BCA5736"/>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2B681A"/>
    <w:multiLevelType w:val="hybridMultilevel"/>
    <w:tmpl w:val="D2EE9292"/>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69605A5"/>
    <w:multiLevelType w:val="hybridMultilevel"/>
    <w:tmpl w:val="6E4E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81EDD"/>
    <w:multiLevelType w:val="hybridMultilevel"/>
    <w:tmpl w:val="6A943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A791F5B"/>
    <w:multiLevelType w:val="hybridMultilevel"/>
    <w:tmpl w:val="5156C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9181C"/>
    <w:multiLevelType w:val="hybridMultilevel"/>
    <w:tmpl w:val="58869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5CC1AB6"/>
    <w:multiLevelType w:val="hybridMultilevel"/>
    <w:tmpl w:val="03EE02D6"/>
    <w:lvl w:ilvl="0" w:tplc="64625F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AEC1CC1"/>
    <w:multiLevelType w:val="multilevel"/>
    <w:tmpl w:val="AE68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2E5DF8"/>
    <w:multiLevelType w:val="hybridMultilevel"/>
    <w:tmpl w:val="83FA7CA8"/>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DD46D4"/>
    <w:multiLevelType w:val="hybridMultilevel"/>
    <w:tmpl w:val="0E08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44E90"/>
    <w:multiLevelType w:val="hybridMultilevel"/>
    <w:tmpl w:val="65CA9132"/>
    <w:lvl w:ilvl="0" w:tplc="0409000F">
      <w:start w:val="1"/>
      <w:numFmt w:val="decimal"/>
      <w:lvlText w:val="%1."/>
      <w:lvlJc w:val="left"/>
      <w:pPr>
        <w:ind w:left="1004" w:hanging="360"/>
      </w:pPr>
      <w:rPr>
        <w:rFonts w:hint="default"/>
        <w:color w:val="auto"/>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BB51D2A"/>
    <w:multiLevelType w:val="hybridMultilevel"/>
    <w:tmpl w:val="3194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31E1A"/>
    <w:multiLevelType w:val="hybridMultilevel"/>
    <w:tmpl w:val="EDEC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401993">
    <w:abstractNumId w:val="34"/>
  </w:num>
  <w:num w:numId="2" w16cid:durableId="2131118770">
    <w:abstractNumId w:val="15"/>
  </w:num>
  <w:num w:numId="3" w16cid:durableId="1327902276">
    <w:abstractNumId w:val="17"/>
  </w:num>
  <w:num w:numId="4" w16cid:durableId="766540499">
    <w:abstractNumId w:val="31"/>
  </w:num>
  <w:num w:numId="5" w16cid:durableId="719280938">
    <w:abstractNumId w:val="2"/>
  </w:num>
  <w:num w:numId="6" w16cid:durableId="1730104449">
    <w:abstractNumId w:val="7"/>
  </w:num>
  <w:num w:numId="7" w16cid:durableId="81688617">
    <w:abstractNumId w:val="6"/>
  </w:num>
  <w:num w:numId="8" w16cid:durableId="120224304">
    <w:abstractNumId w:val="14"/>
  </w:num>
  <w:num w:numId="9" w16cid:durableId="2070221378">
    <w:abstractNumId w:val="18"/>
  </w:num>
  <w:num w:numId="10" w16cid:durableId="1875580378">
    <w:abstractNumId w:val="27"/>
  </w:num>
  <w:num w:numId="11" w16cid:durableId="1242720524">
    <w:abstractNumId w:val="23"/>
  </w:num>
  <w:num w:numId="12" w16cid:durableId="377362373">
    <w:abstractNumId w:val="30"/>
  </w:num>
  <w:num w:numId="13" w16cid:durableId="1817212902">
    <w:abstractNumId w:val="39"/>
  </w:num>
  <w:num w:numId="14" w16cid:durableId="1201361111">
    <w:abstractNumId w:val="8"/>
  </w:num>
  <w:num w:numId="15" w16cid:durableId="562909315">
    <w:abstractNumId w:val="26"/>
  </w:num>
  <w:num w:numId="16" w16cid:durableId="708454763">
    <w:abstractNumId w:val="0"/>
  </w:num>
  <w:num w:numId="17" w16cid:durableId="741483126">
    <w:abstractNumId w:val="1"/>
  </w:num>
  <w:num w:numId="18" w16cid:durableId="106435380">
    <w:abstractNumId w:val="11"/>
  </w:num>
  <w:num w:numId="19" w16cid:durableId="21518057">
    <w:abstractNumId w:val="40"/>
  </w:num>
  <w:num w:numId="20" w16cid:durableId="1220895733">
    <w:abstractNumId w:val="3"/>
  </w:num>
  <w:num w:numId="21" w16cid:durableId="448203261">
    <w:abstractNumId w:val="9"/>
  </w:num>
  <w:num w:numId="22" w16cid:durableId="126749114">
    <w:abstractNumId w:val="33"/>
  </w:num>
  <w:num w:numId="23" w16cid:durableId="1614824261">
    <w:abstractNumId w:val="10"/>
  </w:num>
  <w:num w:numId="24" w16cid:durableId="89862685">
    <w:abstractNumId w:val="41"/>
  </w:num>
  <w:num w:numId="25" w16cid:durableId="2041929462">
    <w:abstractNumId w:val="37"/>
  </w:num>
  <w:num w:numId="26" w16cid:durableId="1993681483">
    <w:abstractNumId w:val="4"/>
  </w:num>
  <w:num w:numId="27" w16cid:durableId="1398631947">
    <w:abstractNumId w:val="20"/>
  </w:num>
  <w:num w:numId="28" w16cid:durableId="709453011">
    <w:abstractNumId w:val="35"/>
  </w:num>
  <w:num w:numId="29" w16cid:durableId="786394941">
    <w:abstractNumId w:val="25"/>
  </w:num>
  <w:num w:numId="30" w16cid:durableId="469910048">
    <w:abstractNumId w:val="16"/>
  </w:num>
  <w:num w:numId="31" w16cid:durableId="361173009">
    <w:abstractNumId w:val="21"/>
  </w:num>
  <w:num w:numId="32" w16cid:durableId="1822111992">
    <w:abstractNumId w:val="19"/>
  </w:num>
  <w:num w:numId="33" w16cid:durableId="1254900328">
    <w:abstractNumId w:val="5"/>
  </w:num>
  <w:num w:numId="34" w16cid:durableId="1733456527">
    <w:abstractNumId w:val="13"/>
  </w:num>
  <w:num w:numId="35" w16cid:durableId="1784180657">
    <w:abstractNumId w:val="24"/>
  </w:num>
  <w:num w:numId="36" w16cid:durableId="567157702">
    <w:abstractNumId w:val="12"/>
  </w:num>
  <w:num w:numId="37" w16cid:durableId="1581718824">
    <w:abstractNumId w:val="22"/>
  </w:num>
  <w:num w:numId="38" w16cid:durableId="870723489">
    <w:abstractNumId w:val="28"/>
  </w:num>
  <w:num w:numId="39" w16cid:durableId="1096363206">
    <w:abstractNumId w:val="29"/>
  </w:num>
  <w:num w:numId="40" w16cid:durableId="1956937228">
    <w:abstractNumId w:val="32"/>
  </w:num>
  <w:num w:numId="41" w16cid:durableId="1704941029">
    <w:abstractNumId w:val="38"/>
  </w:num>
  <w:num w:numId="42" w16cid:durableId="52995542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y Hannon">
    <w15:presenceInfo w15:providerId="AD" w15:userId="S::ahannon@uwaterloo.ca::689a9556-6855-4ba9-8ab0-d68e990268e9"/>
  </w15:person>
  <w15:person w15:author="Lili Liu">
    <w15:presenceInfo w15:providerId="AD" w15:userId="S::l358liu@uwaterloo.ca::e23f8eec-8935-46e2-9565-a49026998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8E"/>
    <w:rsid w:val="00000CD9"/>
    <w:rsid w:val="0000167E"/>
    <w:rsid w:val="00004225"/>
    <w:rsid w:val="0000464E"/>
    <w:rsid w:val="00006383"/>
    <w:rsid w:val="0001000A"/>
    <w:rsid w:val="0001342B"/>
    <w:rsid w:val="00013BCB"/>
    <w:rsid w:val="00021150"/>
    <w:rsid w:val="0002551B"/>
    <w:rsid w:val="00031F70"/>
    <w:rsid w:val="000353B0"/>
    <w:rsid w:val="0003614A"/>
    <w:rsid w:val="00041F06"/>
    <w:rsid w:val="00042087"/>
    <w:rsid w:val="00044313"/>
    <w:rsid w:val="00045EEB"/>
    <w:rsid w:val="00047E1D"/>
    <w:rsid w:val="0005153D"/>
    <w:rsid w:val="00056254"/>
    <w:rsid w:val="00057E94"/>
    <w:rsid w:val="00064C14"/>
    <w:rsid w:val="000704E0"/>
    <w:rsid w:val="00072A9B"/>
    <w:rsid w:val="00076F9F"/>
    <w:rsid w:val="00076FD3"/>
    <w:rsid w:val="0008382C"/>
    <w:rsid w:val="00083F6C"/>
    <w:rsid w:val="0008447B"/>
    <w:rsid w:val="00084E37"/>
    <w:rsid w:val="00087028"/>
    <w:rsid w:val="0009120A"/>
    <w:rsid w:val="00093CA2"/>
    <w:rsid w:val="00095E0E"/>
    <w:rsid w:val="000A05A4"/>
    <w:rsid w:val="000A2351"/>
    <w:rsid w:val="000A2BFB"/>
    <w:rsid w:val="000A2D4F"/>
    <w:rsid w:val="000B564F"/>
    <w:rsid w:val="000B5712"/>
    <w:rsid w:val="000B67ED"/>
    <w:rsid w:val="000C2C75"/>
    <w:rsid w:val="000C3E90"/>
    <w:rsid w:val="000C725C"/>
    <w:rsid w:val="000C7F33"/>
    <w:rsid w:val="000D1768"/>
    <w:rsid w:val="000D2AF3"/>
    <w:rsid w:val="000D327F"/>
    <w:rsid w:val="000D32EB"/>
    <w:rsid w:val="000D37AB"/>
    <w:rsid w:val="000D4349"/>
    <w:rsid w:val="000D479C"/>
    <w:rsid w:val="000D6034"/>
    <w:rsid w:val="000D711E"/>
    <w:rsid w:val="000E0938"/>
    <w:rsid w:val="000E3F7A"/>
    <w:rsid w:val="000E72C4"/>
    <w:rsid w:val="000F0447"/>
    <w:rsid w:val="000F1C7C"/>
    <w:rsid w:val="000F4F7F"/>
    <w:rsid w:val="00100655"/>
    <w:rsid w:val="00103AB4"/>
    <w:rsid w:val="00113668"/>
    <w:rsid w:val="00115180"/>
    <w:rsid w:val="00116A18"/>
    <w:rsid w:val="00117DD2"/>
    <w:rsid w:val="001201C8"/>
    <w:rsid w:val="001204DE"/>
    <w:rsid w:val="00120D16"/>
    <w:rsid w:val="00122BA7"/>
    <w:rsid w:val="001255B4"/>
    <w:rsid w:val="00136E4F"/>
    <w:rsid w:val="00136FDE"/>
    <w:rsid w:val="001401FD"/>
    <w:rsid w:val="001443F3"/>
    <w:rsid w:val="0014541B"/>
    <w:rsid w:val="00147537"/>
    <w:rsid w:val="00151BCF"/>
    <w:rsid w:val="00152E7C"/>
    <w:rsid w:val="001543C5"/>
    <w:rsid w:val="001546B0"/>
    <w:rsid w:val="00155C31"/>
    <w:rsid w:val="001571AA"/>
    <w:rsid w:val="00157E2C"/>
    <w:rsid w:val="00161C49"/>
    <w:rsid w:val="00162D39"/>
    <w:rsid w:val="00163804"/>
    <w:rsid w:val="00164758"/>
    <w:rsid w:val="00166B1A"/>
    <w:rsid w:val="0016742B"/>
    <w:rsid w:val="00176084"/>
    <w:rsid w:val="00177399"/>
    <w:rsid w:val="00177FD8"/>
    <w:rsid w:val="00181DE8"/>
    <w:rsid w:val="00184A84"/>
    <w:rsid w:val="00187A81"/>
    <w:rsid w:val="001910EE"/>
    <w:rsid w:val="001929BC"/>
    <w:rsid w:val="00193625"/>
    <w:rsid w:val="00193D2D"/>
    <w:rsid w:val="00195027"/>
    <w:rsid w:val="001A1324"/>
    <w:rsid w:val="001A71F2"/>
    <w:rsid w:val="001A779E"/>
    <w:rsid w:val="001B7FC9"/>
    <w:rsid w:val="001C2028"/>
    <w:rsid w:val="001C24BB"/>
    <w:rsid w:val="001C62FF"/>
    <w:rsid w:val="001C7D37"/>
    <w:rsid w:val="001D6C7C"/>
    <w:rsid w:val="001E22A6"/>
    <w:rsid w:val="001E3456"/>
    <w:rsid w:val="001E4225"/>
    <w:rsid w:val="001F0CD8"/>
    <w:rsid w:val="001F2384"/>
    <w:rsid w:val="001F40E7"/>
    <w:rsid w:val="001F5FC2"/>
    <w:rsid w:val="00204281"/>
    <w:rsid w:val="002079DD"/>
    <w:rsid w:val="00210175"/>
    <w:rsid w:val="0021453E"/>
    <w:rsid w:val="0021476A"/>
    <w:rsid w:val="002217B6"/>
    <w:rsid w:val="00225C94"/>
    <w:rsid w:val="002372ED"/>
    <w:rsid w:val="00242618"/>
    <w:rsid w:val="00245A7B"/>
    <w:rsid w:val="002464FF"/>
    <w:rsid w:val="0025562D"/>
    <w:rsid w:val="00256416"/>
    <w:rsid w:val="002569A6"/>
    <w:rsid w:val="00256F14"/>
    <w:rsid w:val="00260F2E"/>
    <w:rsid w:val="002669FB"/>
    <w:rsid w:val="00266C27"/>
    <w:rsid w:val="00270A4D"/>
    <w:rsid w:val="00271E22"/>
    <w:rsid w:val="00274E0A"/>
    <w:rsid w:val="002750ED"/>
    <w:rsid w:val="00280650"/>
    <w:rsid w:val="00285815"/>
    <w:rsid w:val="00290791"/>
    <w:rsid w:val="00291A7A"/>
    <w:rsid w:val="00296C65"/>
    <w:rsid w:val="002A1936"/>
    <w:rsid w:val="002D1193"/>
    <w:rsid w:val="002D15A6"/>
    <w:rsid w:val="002D1D5F"/>
    <w:rsid w:val="002D54B1"/>
    <w:rsid w:val="002E07B6"/>
    <w:rsid w:val="002E5B2D"/>
    <w:rsid w:val="002F184D"/>
    <w:rsid w:val="00300D25"/>
    <w:rsid w:val="0030284D"/>
    <w:rsid w:val="0030730B"/>
    <w:rsid w:val="00307555"/>
    <w:rsid w:val="00313FC4"/>
    <w:rsid w:val="00314681"/>
    <w:rsid w:val="003232C6"/>
    <w:rsid w:val="0032409F"/>
    <w:rsid w:val="00326DBB"/>
    <w:rsid w:val="00330F5B"/>
    <w:rsid w:val="003352B5"/>
    <w:rsid w:val="00337DF4"/>
    <w:rsid w:val="00340847"/>
    <w:rsid w:val="0034144B"/>
    <w:rsid w:val="00342DCD"/>
    <w:rsid w:val="00354063"/>
    <w:rsid w:val="00355CCB"/>
    <w:rsid w:val="0035633B"/>
    <w:rsid w:val="003602C8"/>
    <w:rsid w:val="003612E9"/>
    <w:rsid w:val="00362F23"/>
    <w:rsid w:val="00364453"/>
    <w:rsid w:val="00366C88"/>
    <w:rsid w:val="00374CC2"/>
    <w:rsid w:val="00375E40"/>
    <w:rsid w:val="00377397"/>
    <w:rsid w:val="00383282"/>
    <w:rsid w:val="00383C0D"/>
    <w:rsid w:val="0038441E"/>
    <w:rsid w:val="00384D67"/>
    <w:rsid w:val="003863D4"/>
    <w:rsid w:val="0038676F"/>
    <w:rsid w:val="00386B06"/>
    <w:rsid w:val="00390DAB"/>
    <w:rsid w:val="00391A17"/>
    <w:rsid w:val="003A2204"/>
    <w:rsid w:val="003A372D"/>
    <w:rsid w:val="003A6707"/>
    <w:rsid w:val="003A7A57"/>
    <w:rsid w:val="003B1804"/>
    <w:rsid w:val="003B5138"/>
    <w:rsid w:val="003B7578"/>
    <w:rsid w:val="003B791E"/>
    <w:rsid w:val="003C2D06"/>
    <w:rsid w:val="003C313E"/>
    <w:rsid w:val="003C3EA8"/>
    <w:rsid w:val="003C6528"/>
    <w:rsid w:val="003C6572"/>
    <w:rsid w:val="003D227D"/>
    <w:rsid w:val="003D2A92"/>
    <w:rsid w:val="003D5AF1"/>
    <w:rsid w:val="003D68E0"/>
    <w:rsid w:val="003E088A"/>
    <w:rsid w:val="003E0F93"/>
    <w:rsid w:val="003E200D"/>
    <w:rsid w:val="003E42B5"/>
    <w:rsid w:val="003E4D4A"/>
    <w:rsid w:val="003E7FBC"/>
    <w:rsid w:val="003F5847"/>
    <w:rsid w:val="003F5EF8"/>
    <w:rsid w:val="004032CC"/>
    <w:rsid w:val="00404FCE"/>
    <w:rsid w:val="00406CDE"/>
    <w:rsid w:val="004078FD"/>
    <w:rsid w:val="00412889"/>
    <w:rsid w:val="0041748D"/>
    <w:rsid w:val="004210A9"/>
    <w:rsid w:val="004233DF"/>
    <w:rsid w:val="0042362A"/>
    <w:rsid w:val="004240A1"/>
    <w:rsid w:val="00427DF8"/>
    <w:rsid w:val="00427FCF"/>
    <w:rsid w:val="00433103"/>
    <w:rsid w:val="00435135"/>
    <w:rsid w:val="00442372"/>
    <w:rsid w:val="00442D77"/>
    <w:rsid w:val="004440B6"/>
    <w:rsid w:val="0044622D"/>
    <w:rsid w:val="00447C2F"/>
    <w:rsid w:val="004533A2"/>
    <w:rsid w:val="00454519"/>
    <w:rsid w:val="00455A54"/>
    <w:rsid w:val="00455E0A"/>
    <w:rsid w:val="00456A8B"/>
    <w:rsid w:val="00462222"/>
    <w:rsid w:val="004626E7"/>
    <w:rsid w:val="00464D9C"/>
    <w:rsid w:val="00466452"/>
    <w:rsid w:val="004665EE"/>
    <w:rsid w:val="0046767E"/>
    <w:rsid w:val="004708CF"/>
    <w:rsid w:val="00472BFE"/>
    <w:rsid w:val="00472F94"/>
    <w:rsid w:val="00477669"/>
    <w:rsid w:val="0048326C"/>
    <w:rsid w:val="004835D3"/>
    <w:rsid w:val="00484FFD"/>
    <w:rsid w:val="00485357"/>
    <w:rsid w:val="00491029"/>
    <w:rsid w:val="0049178A"/>
    <w:rsid w:val="004931F3"/>
    <w:rsid w:val="00494BF2"/>
    <w:rsid w:val="004970DF"/>
    <w:rsid w:val="0049765A"/>
    <w:rsid w:val="004A04B1"/>
    <w:rsid w:val="004A4BD8"/>
    <w:rsid w:val="004A6ACF"/>
    <w:rsid w:val="004A7465"/>
    <w:rsid w:val="004B21C1"/>
    <w:rsid w:val="004B7840"/>
    <w:rsid w:val="004C21D1"/>
    <w:rsid w:val="004C4692"/>
    <w:rsid w:val="004C47A0"/>
    <w:rsid w:val="004C6F4A"/>
    <w:rsid w:val="004C73E4"/>
    <w:rsid w:val="004D0325"/>
    <w:rsid w:val="004D49E4"/>
    <w:rsid w:val="004E2AF3"/>
    <w:rsid w:val="004E3A43"/>
    <w:rsid w:val="004E494C"/>
    <w:rsid w:val="004E5412"/>
    <w:rsid w:val="004E67AE"/>
    <w:rsid w:val="004F7E5C"/>
    <w:rsid w:val="00500E0A"/>
    <w:rsid w:val="005058D9"/>
    <w:rsid w:val="00506872"/>
    <w:rsid w:val="0052110A"/>
    <w:rsid w:val="005214AB"/>
    <w:rsid w:val="00522260"/>
    <w:rsid w:val="00522D86"/>
    <w:rsid w:val="00523CC9"/>
    <w:rsid w:val="00525147"/>
    <w:rsid w:val="0052532B"/>
    <w:rsid w:val="00530734"/>
    <w:rsid w:val="0053340E"/>
    <w:rsid w:val="00536F95"/>
    <w:rsid w:val="00537768"/>
    <w:rsid w:val="00551F9B"/>
    <w:rsid w:val="005604E7"/>
    <w:rsid w:val="005629F4"/>
    <w:rsid w:val="00563668"/>
    <w:rsid w:val="005756D3"/>
    <w:rsid w:val="0058023A"/>
    <w:rsid w:val="005816E0"/>
    <w:rsid w:val="00582E2C"/>
    <w:rsid w:val="00584366"/>
    <w:rsid w:val="00584D8A"/>
    <w:rsid w:val="0059266B"/>
    <w:rsid w:val="00593AD1"/>
    <w:rsid w:val="00593EFB"/>
    <w:rsid w:val="00597054"/>
    <w:rsid w:val="005A2784"/>
    <w:rsid w:val="005A2E1A"/>
    <w:rsid w:val="005A4CE7"/>
    <w:rsid w:val="005A535F"/>
    <w:rsid w:val="005A7C87"/>
    <w:rsid w:val="005B1671"/>
    <w:rsid w:val="005B20E3"/>
    <w:rsid w:val="005B5552"/>
    <w:rsid w:val="005D07CD"/>
    <w:rsid w:val="005D0B36"/>
    <w:rsid w:val="005D5C59"/>
    <w:rsid w:val="005D5D8F"/>
    <w:rsid w:val="005E0C9D"/>
    <w:rsid w:val="005E51E7"/>
    <w:rsid w:val="005F3C54"/>
    <w:rsid w:val="005F607B"/>
    <w:rsid w:val="005F7073"/>
    <w:rsid w:val="00601FC1"/>
    <w:rsid w:val="00606397"/>
    <w:rsid w:val="00613D94"/>
    <w:rsid w:val="0061799B"/>
    <w:rsid w:val="00617A35"/>
    <w:rsid w:val="00617D0E"/>
    <w:rsid w:val="006200C5"/>
    <w:rsid w:val="00620F75"/>
    <w:rsid w:val="006210BB"/>
    <w:rsid w:val="00623158"/>
    <w:rsid w:val="00625327"/>
    <w:rsid w:val="00634F0F"/>
    <w:rsid w:val="00636603"/>
    <w:rsid w:val="00636FEA"/>
    <w:rsid w:val="0063750E"/>
    <w:rsid w:val="00643AB1"/>
    <w:rsid w:val="0064671D"/>
    <w:rsid w:val="006500B8"/>
    <w:rsid w:val="00650B60"/>
    <w:rsid w:val="00651BA8"/>
    <w:rsid w:val="00653C07"/>
    <w:rsid w:val="00654C90"/>
    <w:rsid w:val="006556DD"/>
    <w:rsid w:val="00656433"/>
    <w:rsid w:val="00656DF0"/>
    <w:rsid w:val="00663FFC"/>
    <w:rsid w:val="006718B3"/>
    <w:rsid w:val="006756D2"/>
    <w:rsid w:val="00684058"/>
    <w:rsid w:val="00684F14"/>
    <w:rsid w:val="006923DE"/>
    <w:rsid w:val="00695C63"/>
    <w:rsid w:val="00697320"/>
    <w:rsid w:val="006A6289"/>
    <w:rsid w:val="006B06DB"/>
    <w:rsid w:val="006B08E3"/>
    <w:rsid w:val="006B7856"/>
    <w:rsid w:val="006C00CD"/>
    <w:rsid w:val="006C158C"/>
    <w:rsid w:val="006C2358"/>
    <w:rsid w:val="006C3590"/>
    <w:rsid w:val="006C6F1F"/>
    <w:rsid w:val="006D0ABD"/>
    <w:rsid w:val="006D31E0"/>
    <w:rsid w:val="006D4111"/>
    <w:rsid w:val="006D47CF"/>
    <w:rsid w:val="006D6082"/>
    <w:rsid w:val="006D7FE2"/>
    <w:rsid w:val="006E4560"/>
    <w:rsid w:val="006E4954"/>
    <w:rsid w:val="006F70E7"/>
    <w:rsid w:val="00702C41"/>
    <w:rsid w:val="007049D1"/>
    <w:rsid w:val="00704EFC"/>
    <w:rsid w:val="007056BA"/>
    <w:rsid w:val="00707331"/>
    <w:rsid w:val="00715839"/>
    <w:rsid w:val="007165F0"/>
    <w:rsid w:val="0072320A"/>
    <w:rsid w:val="00727DFF"/>
    <w:rsid w:val="007306B8"/>
    <w:rsid w:val="00730BB4"/>
    <w:rsid w:val="00732377"/>
    <w:rsid w:val="00732A2A"/>
    <w:rsid w:val="007360A2"/>
    <w:rsid w:val="00736EB9"/>
    <w:rsid w:val="00751CF3"/>
    <w:rsid w:val="007523A0"/>
    <w:rsid w:val="0075266E"/>
    <w:rsid w:val="00756F50"/>
    <w:rsid w:val="00760441"/>
    <w:rsid w:val="00763AE7"/>
    <w:rsid w:val="00763C6B"/>
    <w:rsid w:val="007716C8"/>
    <w:rsid w:val="00773B5B"/>
    <w:rsid w:val="00775743"/>
    <w:rsid w:val="00775C99"/>
    <w:rsid w:val="0077677A"/>
    <w:rsid w:val="00784157"/>
    <w:rsid w:val="00785E13"/>
    <w:rsid w:val="00790248"/>
    <w:rsid w:val="00791C6C"/>
    <w:rsid w:val="007924D0"/>
    <w:rsid w:val="007929BA"/>
    <w:rsid w:val="00795277"/>
    <w:rsid w:val="007A4BF2"/>
    <w:rsid w:val="007B3072"/>
    <w:rsid w:val="007B3F63"/>
    <w:rsid w:val="007B778F"/>
    <w:rsid w:val="007C0D33"/>
    <w:rsid w:val="007C0F93"/>
    <w:rsid w:val="007C1F7D"/>
    <w:rsid w:val="007C2F09"/>
    <w:rsid w:val="007D17F9"/>
    <w:rsid w:val="007D4215"/>
    <w:rsid w:val="007D6A8D"/>
    <w:rsid w:val="007E15A8"/>
    <w:rsid w:val="007E3D29"/>
    <w:rsid w:val="007E5F31"/>
    <w:rsid w:val="007E631A"/>
    <w:rsid w:val="007F1204"/>
    <w:rsid w:val="007F160D"/>
    <w:rsid w:val="007F1A87"/>
    <w:rsid w:val="007F1D70"/>
    <w:rsid w:val="00800AEC"/>
    <w:rsid w:val="00806B0E"/>
    <w:rsid w:val="00813F7F"/>
    <w:rsid w:val="00816738"/>
    <w:rsid w:val="0082411F"/>
    <w:rsid w:val="00825D1C"/>
    <w:rsid w:val="008316EB"/>
    <w:rsid w:val="0083372B"/>
    <w:rsid w:val="00834910"/>
    <w:rsid w:val="00840BE6"/>
    <w:rsid w:val="00844B35"/>
    <w:rsid w:val="00847EA6"/>
    <w:rsid w:val="00851654"/>
    <w:rsid w:val="00851DBA"/>
    <w:rsid w:val="00852344"/>
    <w:rsid w:val="00860507"/>
    <w:rsid w:val="008620AD"/>
    <w:rsid w:val="008620E2"/>
    <w:rsid w:val="008663FD"/>
    <w:rsid w:val="00870A7C"/>
    <w:rsid w:val="00885BAE"/>
    <w:rsid w:val="0088726B"/>
    <w:rsid w:val="00887F43"/>
    <w:rsid w:val="008A243D"/>
    <w:rsid w:val="008A31BF"/>
    <w:rsid w:val="008A3969"/>
    <w:rsid w:val="008A54BD"/>
    <w:rsid w:val="008B3302"/>
    <w:rsid w:val="008C093F"/>
    <w:rsid w:val="008C2ED0"/>
    <w:rsid w:val="008C4577"/>
    <w:rsid w:val="008C7563"/>
    <w:rsid w:val="008D0830"/>
    <w:rsid w:val="008D0CC8"/>
    <w:rsid w:val="008D0FD6"/>
    <w:rsid w:val="008E07CE"/>
    <w:rsid w:val="008E0E9D"/>
    <w:rsid w:val="008E10C8"/>
    <w:rsid w:val="008E20F6"/>
    <w:rsid w:val="008E4448"/>
    <w:rsid w:val="008E4761"/>
    <w:rsid w:val="008E59DC"/>
    <w:rsid w:val="008F108E"/>
    <w:rsid w:val="008F516B"/>
    <w:rsid w:val="008F6676"/>
    <w:rsid w:val="008F7ABB"/>
    <w:rsid w:val="009061FD"/>
    <w:rsid w:val="00906B8E"/>
    <w:rsid w:val="009071CE"/>
    <w:rsid w:val="00911820"/>
    <w:rsid w:val="009151C9"/>
    <w:rsid w:val="0091586F"/>
    <w:rsid w:val="0091731C"/>
    <w:rsid w:val="00920883"/>
    <w:rsid w:val="00941DE2"/>
    <w:rsid w:val="009434DA"/>
    <w:rsid w:val="00943B27"/>
    <w:rsid w:val="009502A8"/>
    <w:rsid w:val="00961057"/>
    <w:rsid w:val="009621A8"/>
    <w:rsid w:val="00965C27"/>
    <w:rsid w:val="00970C35"/>
    <w:rsid w:val="00972811"/>
    <w:rsid w:val="00973E68"/>
    <w:rsid w:val="00976A50"/>
    <w:rsid w:val="00976E67"/>
    <w:rsid w:val="00977A6B"/>
    <w:rsid w:val="00987046"/>
    <w:rsid w:val="009906E2"/>
    <w:rsid w:val="00990F05"/>
    <w:rsid w:val="00992434"/>
    <w:rsid w:val="00992D50"/>
    <w:rsid w:val="0099409E"/>
    <w:rsid w:val="0099596B"/>
    <w:rsid w:val="009A3FCB"/>
    <w:rsid w:val="009A7D3D"/>
    <w:rsid w:val="009B5DD2"/>
    <w:rsid w:val="009C076D"/>
    <w:rsid w:val="009C0E00"/>
    <w:rsid w:val="009C1ADC"/>
    <w:rsid w:val="009C34C2"/>
    <w:rsid w:val="009C523B"/>
    <w:rsid w:val="009C68D1"/>
    <w:rsid w:val="009D2367"/>
    <w:rsid w:val="009D3EC1"/>
    <w:rsid w:val="009D4417"/>
    <w:rsid w:val="009D77F3"/>
    <w:rsid w:val="009E0055"/>
    <w:rsid w:val="009E4265"/>
    <w:rsid w:val="009E4B4A"/>
    <w:rsid w:val="009F0CAD"/>
    <w:rsid w:val="009F1C22"/>
    <w:rsid w:val="009F1F32"/>
    <w:rsid w:val="009F21A7"/>
    <w:rsid w:val="009F6098"/>
    <w:rsid w:val="009F6797"/>
    <w:rsid w:val="00A01B9C"/>
    <w:rsid w:val="00A05D02"/>
    <w:rsid w:val="00A11139"/>
    <w:rsid w:val="00A119B4"/>
    <w:rsid w:val="00A11AE5"/>
    <w:rsid w:val="00A128B6"/>
    <w:rsid w:val="00A1463E"/>
    <w:rsid w:val="00A21877"/>
    <w:rsid w:val="00A26351"/>
    <w:rsid w:val="00A30C7C"/>
    <w:rsid w:val="00A3224E"/>
    <w:rsid w:val="00A33CD0"/>
    <w:rsid w:val="00A444E6"/>
    <w:rsid w:val="00A45825"/>
    <w:rsid w:val="00A45ABD"/>
    <w:rsid w:val="00A51D6A"/>
    <w:rsid w:val="00A57839"/>
    <w:rsid w:val="00A60B76"/>
    <w:rsid w:val="00A6550C"/>
    <w:rsid w:val="00A66779"/>
    <w:rsid w:val="00A75B9B"/>
    <w:rsid w:val="00A82EF8"/>
    <w:rsid w:val="00A85206"/>
    <w:rsid w:val="00A87592"/>
    <w:rsid w:val="00A93D68"/>
    <w:rsid w:val="00A96C28"/>
    <w:rsid w:val="00AB0CFF"/>
    <w:rsid w:val="00AB4069"/>
    <w:rsid w:val="00AB645F"/>
    <w:rsid w:val="00AC1D5F"/>
    <w:rsid w:val="00AC2248"/>
    <w:rsid w:val="00AC3E93"/>
    <w:rsid w:val="00AD0B6C"/>
    <w:rsid w:val="00AD32A1"/>
    <w:rsid w:val="00AD3ADB"/>
    <w:rsid w:val="00AD6F4D"/>
    <w:rsid w:val="00AE44F2"/>
    <w:rsid w:val="00AE68D0"/>
    <w:rsid w:val="00AE6C5E"/>
    <w:rsid w:val="00AE7286"/>
    <w:rsid w:val="00AE772B"/>
    <w:rsid w:val="00AF003A"/>
    <w:rsid w:val="00AF37EF"/>
    <w:rsid w:val="00AF5DFA"/>
    <w:rsid w:val="00AF601C"/>
    <w:rsid w:val="00AF6AFC"/>
    <w:rsid w:val="00B063EC"/>
    <w:rsid w:val="00B07445"/>
    <w:rsid w:val="00B1692C"/>
    <w:rsid w:val="00B16B85"/>
    <w:rsid w:val="00B2421C"/>
    <w:rsid w:val="00B25CB7"/>
    <w:rsid w:val="00B34603"/>
    <w:rsid w:val="00B36CD3"/>
    <w:rsid w:val="00B428F5"/>
    <w:rsid w:val="00B4391A"/>
    <w:rsid w:val="00B46C02"/>
    <w:rsid w:val="00B4723C"/>
    <w:rsid w:val="00B503F6"/>
    <w:rsid w:val="00B610CC"/>
    <w:rsid w:val="00B656A7"/>
    <w:rsid w:val="00B65CE9"/>
    <w:rsid w:val="00B65F7E"/>
    <w:rsid w:val="00B8439C"/>
    <w:rsid w:val="00B84574"/>
    <w:rsid w:val="00B8585B"/>
    <w:rsid w:val="00B86BAF"/>
    <w:rsid w:val="00B903AA"/>
    <w:rsid w:val="00B92B0D"/>
    <w:rsid w:val="00B93EF1"/>
    <w:rsid w:val="00B95D29"/>
    <w:rsid w:val="00B95DD2"/>
    <w:rsid w:val="00B961B7"/>
    <w:rsid w:val="00B969E6"/>
    <w:rsid w:val="00BA2298"/>
    <w:rsid w:val="00BA4729"/>
    <w:rsid w:val="00BA6063"/>
    <w:rsid w:val="00BB0FF4"/>
    <w:rsid w:val="00BB3B55"/>
    <w:rsid w:val="00BB751F"/>
    <w:rsid w:val="00BB776B"/>
    <w:rsid w:val="00BD0C23"/>
    <w:rsid w:val="00BD3815"/>
    <w:rsid w:val="00BD499F"/>
    <w:rsid w:val="00BE0D6D"/>
    <w:rsid w:val="00BE0F5E"/>
    <w:rsid w:val="00BE37B3"/>
    <w:rsid w:val="00BF035D"/>
    <w:rsid w:val="00BF4006"/>
    <w:rsid w:val="00C00838"/>
    <w:rsid w:val="00C00840"/>
    <w:rsid w:val="00C02193"/>
    <w:rsid w:val="00C02D71"/>
    <w:rsid w:val="00C049C3"/>
    <w:rsid w:val="00C04DBD"/>
    <w:rsid w:val="00C07282"/>
    <w:rsid w:val="00C07944"/>
    <w:rsid w:val="00C11C24"/>
    <w:rsid w:val="00C13F22"/>
    <w:rsid w:val="00C1586D"/>
    <w:rsid w:val="00C15FD0"/>
    <w:rsid w:val="00C21BAF"/>
    <w:rsid w:val="00C25FBC"/>
    <w:rsid w:val="00C319A9"/>
    <w:rsid w:val="00C3211D"/>
    <w:rsid w:val="00C33003"/>
    <w:rsid w:val="00C355DC"/>
    <w:rsid w:val="00C36AA1"/>
    <w:rsid w:val="00C4491B"/>
    <w:rsid w:val="00C4554C"/>
    <w:rsid w:val="00C47F7D"/>
    <w:rsid w:val="00C5484F"/>
    <w:rsid w:val="00C55258"/>
    <w:rsid w:val="00C64985"/>
    <w:rsid w:val="00C72933"/>
    <w:rsid w:val="00C7780A"/>
    <w:rsid w:val="00C81039"/>
    <w:rsid w:val="00C81B6B"/>
    <w:rsid w:val="00C82B09"/>
    <w:rsid w:val="00C85767"/>
    <w:rsid w:val="00C8710D"/>
    <w:rsid w:val="00C90BCF"/>
    <w:rsid w:val="00C94E9D"/>
    <w:rsid w:val="00C96931"/>
    <w:rsid w:val="00CA0880"/>
    <w:rsid w:val="00CA5AF5"/>
    <w:rsid w:val="00CA5FA9"/>
    <w:rsid w:val="00CB2D4B"/>
    <w:rsid w:val="00CB5624"/>
    <w:rsid w:val="00CC022B"/>
    <w:rsid w:val="00CC2634"/>
    <w:rsid w:val="00CC6D09"/>
    <w:rsid w:val="00CD2FC5"/>
    <w:rsid w:val="00CD43D7"/>
    <w:rsid w:val="00CE1EFF"/>
    <w:rsid w:val="00CE5BC4"/>
    <w:rsid w:val="00CE6A6C"/>
    <w:rsid w:val="00CE6FFD"/>
    <w:rsid w:val="00CF0EA1"/>
    <w:rsid w:val="00CF1F84"/>
    <w:rsid w:val="00CF4B39"/>
    <w:rsid w:val="00CF57A3"/>
    <w:rsid w:val="00CF6FEB"/>
    <w:rsid w:val="00CF7FF7"/>
    <w:rsid w:val="00D00461"/>
    <w:rsid w:val="00D055A4"/>
    <w:rsid w:val="00D108E4"/>
    <w:rsid w:val="00D15375"/>
    <w:rsid w:val="00D23492"/>
    <w:rsid w:val="00D23931"/>
    <w:rsid w:val="00D23C86"/>
    <w:rsid w:val="00D24C13"/>
    <w:rsid w:val="00D24CB5"/>
    <w:rsid w:val="00D26794"/>
    <w:rsid w:val="00D26B44"/>
    <w:rsid w:val="00D26BA6"/>
    <w:rsid w:val="00D30785"/>
    <w:rsid w:val="00D34AFA"/>
    <w:rsid w:val="00D35983"/>
    <w:rsid w:val="00D3792B"/>
    <w:rsid w:val="00D40211"/>
    <w:rsid w:val="00D41B67"/>
    <w:rsid w:val="00D42E86"/>
    <w:rsid w:val="00D42EE6"/>
    <w:rsid w:val="00D4570C"/>
    <w:rsid w:val="00D46E65"/>
    <w:rsid w:val="00D506A7"/>
    <w:rsid w:val="00D522B8"/>
    <w:rsid w:val="00D52991"/>
    <w:rsid w:val="00D56DEC"/>
    <w:rsid w:val="00D6514E"/>
    <w:rsid w:val="00D66477"/>
    <w:rsid w:val="00D71534"/>
    <w:rsid w:val="00D739A7"/>
    <w:rsid w:val="00D73A2B"/>
    <w:rsid w:val="00D75994"/>
    <w:rsid w:val="00D7637C"/>
    <w:rsid w:val="00D76BDF"/>
    <w:rsid w:val="00D84756"/>
    <w:rsid w:val="00D85EDB"/>
    <w:rsid w:val="00D8680E"/>
    <w:rsid w:val="00D911B7"/>
    <w:rsid w:val="00D9148E"/>
    <w:rsid w:val="00D95452"/>
    <w:rsid w:val="00D95B92"/>
    <w:rsid w:val="00DA0183"/>
    <w:rsid w:val="00DA02A3"/>
    <w:rsid w:val="00DA0F45"/>
    <w:rsid w:val="00DA1185"/>
    <w:rsid w:val="00DA26F9"/>
    <w:rsid w:val="00DA3300"/>
    <w:rsid w:val="00DA58CD"/>
    <w:rsid w:val="00DB105A"/>
    <w:rsid w:val="00DB2AC0"/>
    <w:rsid w:val="00DB72C1"/>
    <w:rsid w:val="00DC0665"/>
    <w:rsid w:val="00DC0D68"/>
    <w:rsid w:val="00DC58A3"/>
    <w:rsid w:val="00DD12A7"/>
    <w:rsid w:val="00DD50E5"/>
    <w:rsid w:val="00DD513B"/>
    <w:rsid w:val="00DE0135"/>
    <w:rsid w:val="00DE18F5"/>
    <w:rsid w:val="00DE2BD9"/>
    <w:rsid w:val="00DE5FCD"/>
    <w:rsid w:val="00DE647C"/>
    <w:rsid w:val="00DE6CDA"/>
    <w:rsid w:val="00DF104F"/>
    <w:rsid w:val="00DF3955"/>
    <w:rsid w:val="00DF6D4B"/>
    <w:rsid w:val="00DF7D6E"/>
    <w:rsid w:val="00E00F07"/>
    <w:rsid w:val="00E04C2F"/>
    <w:rsid w:val="00E10B96"/>
    <w:rsid w:val="00E134B5"/>
    <w:rsid w:val="00E234CA"/>
    <w:rsid w:val="00E26E7A"/>
    <w:rsid w:val="00E30530"/>
    <w:rsid w:val="00E31D33"/>
    <w:rsid w:val="00E32A24"/>
    <w:rsid w:val="00E33095"/>
    <w:rsid w:val="00E34847"/>
    <w:rsid w:val="00E35227"/>
    <w:rsid w:val="00E4191D"/>
    <w:rsid w:val="00E43B3D"/>
    <w:rsid w:val="00E43E04"/>
    <w:rsid w:val="00E44734"/>
    <w:rsid w:val="00E457C6"/>
    <w:rsid w:val="00E45D43"/>
    <w:rsid w:val="00E50334"/>
    <w:rsid w:val="00E50CDD"/>
    <w:rsid w:val="00E54099"/>
    <w:rsid w:val="00E541A9"/>
    <w:rsid w:val="00E61DAD"/>
    <w:rsid w:val="00E62CE4"/>
    <w:rsid w:val="00E6350B"/>
    <w:rsid w:val="00E659C6"/>
    <w:rsid w:val="00E66023"/>
    <w:rsid w:val="00E666C7"/>
    <w:rsid w:val="00E66AEB"/>
    <w:rsid w:val="00E72A2F"/>
    <w:rsid w:val="00E7304E"/>
    <w:rsid w:val="00E736C2"/>
    <w:rsid w:val="00E73C24"/>
    <w:rsid w:val="00E76C85"/>
    <w:rsid w:val="00E772DC"/>
    <w:rsid w:val="00E8062A"/>
    <w:rsid w:val="00E82EBE"/>
    <w:rsid w:val="00E8361C"/>
    <w:rsid w:val="00E8470D"/>
    <w:rsid w:val="00E84F88"/>
    <w:rsid w:val="00E94A7F"/>
    <w:rsid w:val="00E95A6E"/>
    <w:rsid w:val="00E97E76"/>
    <w:rsid w:val="00EA2418"/>
    <w:rsid w:val="00EA2993"/>
    <w:rsid w:val="00EA2AC6"/>
    <w:rsid w:val="00EA5FFA"/>
    <w:rsid w:val="00EA6CE4"/>
    <w:rsid w:val="00EB1A03"/>
    <w:rsid w:val="00EB35EA"/>
    <w:rsid w:val="00EC14CF"/>
    <w:rsid w:val="00EC1AB0"/>
    <w:rsid w:val="00EC291B"/>
    <w:rsid w:val="00EC2B09"/>
    <w:rsid w:val="00EC471B"/>
    <w:rsid w:val="00EC73ED"/>
    <w:rsid w:val="00EC7E0E"/>
    <w:rsid w:val="00ED23F2"/>
    <w:rsid w:val="00EF26A4"/>
    <w:rsid w:val="00EF7289"/>
    <w:rsid w:val="00F03E67"/>
    <w:rsid w:val="00F05643"/>
    <w:rsid w:val="00F05C6B"/>
    <w:rsid w:val="00F06CE9"/>
    <w:rsid w:val="00F1125A"/>
    <w:rsid w:val="00F12098"/>
    <w:rsid w:val="00F148FC"/>
    <w:rsid w:val="00F14C1B"/>
    <w:rsid w:val="00F15C38"/>
    <w:rsid w:val="00F167D4"/>
    <w:rsid w:val="00F1756C"/>
    <w:rsid w:val="00F2302D"/>
    <w:rsid w:val="00F2336F"/>
    <w:rsid w:val="00F23900"/>
    <w:rsid w:val="00F26CAF"/>
    <w:rsid w:val="00F26D01"/>
    <w:rsid w:val="00F27976"/>
    <w:rsid w:val="00F33DCD"/>
    <w:rsid w:val="00F3447C"/>
    <w:rsid w:val="00F4087B"/>
    <w:rsid w:val="00F440C3"/>
    <w:rsid w:val="00F4435F"/>
    <w:rsid w:val="00F45B94"/>
    <w:rsid w:val="00F4789A"/>
    <w:rsid w:val="00F50228"/>
    <w:rsid w:val="00F50F43"/>
    <w:rsid w:val="00F52270"/>
    <w:rsid w:val="00F52D3B"/>
    <w:rsid w:val="00F6023D"/>
    <w:rsid w:val="00F62382"/>
    <w:rsid w:val="00F65E11"/>
    <w:rsid w:val="00F74829"/>
    <w:rsid w:val="00F836E5"/>
    <w:rsid w:val="00F837E9"/>
    <w:rsid w:val="00F902FA"/>
    <w:rsid w:val="00FB126C"/>
    <w:rsid w:val="00FB1D44"/>
    <w:rsid w:val="00FB4284"/>
    <w:rsid w:val="00FB510C"/>
    <w:rsid w:val="00FB5EBB"/>
    <w:rsid w:val="00FC3A3C"/>
    <w:rsid w:val="00FC4411"/>
    <w:rsid w:val="00FD2671"/>
    <w:rsid w:val="00FE31CE"/>
    <w:rsid w:val="00FE4537"/>
    <w:rsid w:val="00FF2A11"/>
    <w:rsid w:val="00FF2A75"/>
    <w:rsid w:val="00FF3842"/>
    <w:rsid w:val="00FF4A45"/>
    <w:rsid w:val="017FD501"/>
    <w:rsid w:val="054BB7C1"/>
    <w:rsid w:val="073E260A"/>
    <w:rsid w:val="0A4E5E63"/>
    <w:rsid w:val="0B7691ED"/>
    <w:rsid w:val="0B9730F3"/>
    <w:rsid w:val="0D0A5DE1"/>
    <w:rsid w:val="0D14C5A3"/>
    <w:rsid w:val="0D9B4C83"/>
    <w:rsid w:val="0E078C4C"/>
    <w:rsid w:val="100627A9"/>
    <w:rsid w:val="10CC32F0"/>
    <w:rsid w:val="113AE9D4"/>
    <w:rsid w:val="1200CA46"/>
    <w:rsid w:val="13D91C1E"/>
    <w:rsid w:val="1852196E"/>
    <w:rsid w:val="1882B957"/>
    <w:rsid w:val="1CA79F30"/>
    <w:rsid w:val="1FCC4F54"/>
    <w:rsid w:val="22B5A413"/>
    <w:rsid w:val="255336F8"/>
    <w:rsid w:val="266F353A"/>
    <w:rsid w:val="2C7962F3"/>
    <w:rsid w:val="2DA558CD"/>
    <w:rsid w:val="2F5A06F9"/>
    <w:rsid w:val="2F5E87AF"/>
    <w:rsid w:val="3011FB1C"/>
    <w:rsid w:val="328961A5"/>
    <w:rsid w:val="365ACBFD"/>
    <w:rsid w:val="36B0C200"/>
    <w:rsid w:val="3877CE74"/>
    <w:rsid w:val="3C711A84"/>
    <w:rsid w:val="3FCF650C"/>
    <w:rsid w:val="44830175"/>
    <w:rsid w:val="44F49DE0"/>
    <w:rsid w:val="5148A2FB"/>
    <w:rsid w:val="518722C4"/>
    <w:rsid w:val="5446FE1F"/>
    <w:rsid w:val="54B4E169"/>
    <w:rsid w:val="57B48C6E"/>
    <w:rsid w:val="58202FDE"/>
    <w:rsid w:val="584B9B04"/>
    <w:rsid w:val="589759ED"/>
    <w:rsid w:val="59F54744"/>
    <w:rsid w:val="5A20E5EA"/>
    <w:rsid w:val="5C386A79"/>
    <w:rsid w:val="5C730DFA"/>
    <w:rsid w:val="5F8BC9C9"/>
    <w:rsid w:val="5FEEEE3D"/>
    <w:rsid w:val="60F57AD3"/>
    <w:rsid w:val="616556AA"/>
    <w:rsid w:val="63EDA893"/>
    <w:rsid w:val="6429F661"/>
    <w:rsid w:val="65F46C8D"/>
    <w:rsid w:val="67BAE2CF"/>
    <w:rsid w:val="6AEAE2F7"/>
    <w:rsid w:val="6BB2AF56"/>
    <w:rsid w:val="6C220DAB"/>
    <w:rsid w:val="6E98E6CC"/>
    <w:rsid w:val="72045B2B"/>
    <w:rsid w:val="7397D885"/>
    <w:rsid w:val="73E47A27"/>
    <w:rsid w:val="751F2C5A"/>
    <w:rsid w:val="7774A1C2"/>
    <w:rsid w:val="78C63826"/>
    <w:rsid w:val="79CDF369"/>
    <w:rsid w:val="7C914782"/>
    <w:rsid w:val="7D957C82"/>
    <w:rsid w:val="7F828066"/>
    <w:rsid w:val="7FB13851"/>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1BA12"/>
  <w15:docId w15:val="{4DB5E02B-E893-42AC-9568-16EFBDC5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D1"/>
    <w:pPr>
      <w:spacing w:after="200" w:line="276" w:lineRule="auto"/>
    </w:pPr>
  </w:style>
  <w:style w:type="paragraph" w:styleId="Heading1">
    <w:name w:val="heading 1"/>
    <w:basedOn w:val="Normal"/>
    <w:next w:val="Normal"/>
    <w:link w:val="Heading1Char"/>
    <w:uiPriority w:val="9"/>
    <w:qFormat/>
    <w:rsid w:val="00466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48E"/>
    <w:pPr>
      <w:ind w:left="720"/>
      <w:contextualSpacing/>
    </w:pPr>
  </w:style>
  <w:style w:type="character" w:styleId="Hyperlink">
    <w:name w:val="Hyperlink"/>
    <w:basedOn w:val="DefaultParagraphFont"/>
    <w:uiPriority w:val="99"/>
    <w:unhideWhenUsed/>
    <w:rsid w:val="00D9148E"/>
    <w:rPr>
      <w:color w:val="0000FF"/>
      <w:u w:val="single"/>
    </w:rPr>
  </w:style>
  <w:style w:type="table" w:customStyle="1" w:styleId="LightGrid1">
    <w:name w:val="Light Grid1"/>
    <w:basedOn w:val="TableNormal"/>
    <w:uiPriority w:val="62"/>
    <w:rsid w:val="00D9148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Header">
    <w:name w:val="header"/>
    <w:basedOn w:val="Normal"/>
    <w:link w:val="HeaderChar"/>
    <w:uiPriority w:val="99"/>
    <w:unhideWhenUsed/>
    <w:rsid w:val="00D91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8E"/>
  </w:style>
  <w:style w:type="paragraph" w:styleId="Footer">
    <w:name w:val="footer"/>
    <w:basedOn w:val="Normal"/>
    <w:link w:val="FooterChar"/>
    <w:uiPriority w:val="99"/>
    <w:unhideWhenUsed/>
    <w:rsid w:val="00D91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48E"/>
  </w:style>
  <w:style w:type="paragraph" w:styleId="BalloonText">
    <w:name w:val="Balloon Text"/>
    <w:basedOn w:val="Normal"/>
    <w:link w:val="BalloonTextChar"/>
    <w:uiPriority w:val="99"/>
    <w:semiHidden/>
    <w:unhideWhenUsed/>
    <w:rsid w:val="00D91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48E"/>
    <w:rPr>
      <w:rFonts w:ascii="Tahoma" w:hAnsi="Tahoma" w:cs="Tahoma"/>
      <w:sz w:val="16"/>
      <w:szCs w:val="16"/>
    </w:rPr>
  </w:style>
  <w:style w:type="character" w:styleId="CommentReference">
    <w:name w:val="annotation reference"/>
    <w:basedOn w:val="DefaultParagraphFont"/>
    <w:uiPriority w:val="99"/>
    <w:semiHidden/>
    <w:unhideWhenUsed/>
    <w:rsid w:val="00187A81"/>
    <w:rPr>
      <w:sz w:val="16"/>
      <w:szCs w:val="16"/>
    </w:rPr>
  </w:style>
  <w:style w:type="paragraph" w:styleId="CommentText">
    <w:name w:val="annotation text"/>
    <w:basedOn w:val="Normal"/>
    <w:link w:val="CommentTextChar"/>
    <w:uiPriority w:val="99"/>
    <w:unhideWhenUsed/>
    <w:rsid w:val="00187A81"/>
    <w:pPr>
      <w:spacing w:line="240" w:lineRule="auto"/>
    </w:pPr>
    <w:rPr>
      <w:sz w:val="20"/>
    </w:rPr>
  </w:style>
  <w:style w:type="character" w:customStyle="1" w:styleId="CommentTextChar">
    <w:name w:val="Comment Text Char"/>
    <w:basedOn w:val="DefaultParagraphFont"/>
    <w:link w:val="CommentText"/>
    <w:uiPriority w:val="99"/>
    <w:rsid w:val="00187A81"/>
    <w:rPr>
      <w:sz w:val="20"/>
      <w:szCs w:val="20"/>
    </w:rPr>
  </w:style>
  <w:style w:type="paragraph" w:styleId="CommentSubject">
    <w:name w:val="annotation subject"/>
    <w:basedOn w:val="CommentText"/>
    <w:next w:val="CommentText"/>
    <w:link w:val="CommentSubjectChar"/>
    <w:uiPriority w:val="99"/>
    <w:semiHidden/>
    <w:unhideWhenUsed/>
    <w:rsid w:val="00187A81"/>
    <w:rPr>
      <w:b/>
      <w:bCs/>
    </w:rPr>
  </w:style>
  <w:style w:type="character" w:customStyle="1" w:styleId="CommentSubjectChar">
    <w:name w:val="Comment Subject Char"/>
    <w:basedOn w:val="CommentTextChar"/>
    <w:link w:val="CommentSubject"/>
    <w:uiPriority w:val="99"/>
    <w:semiHidden/>
    <w:rsid w:val="00187A81"/>
    <w:rPr>
      <w:b/>
      <w:bCs/>
      <w:sz w:val="20"/>
      <w:szCs w:val="20"/>
    </w:rPr>
  </w:style>
  <w:style w:type="character" w:styleId="PlaceholderText">
    <w:name w:val="Placeholder Text"/>
    <w:basedOn w:val="DefaultParagraphFont"/>
    <w:uiPriority w:val="99"/>
    <w:semiHidden/>
    <w:rsid w:val="00D30785"/>
    <w:rPr>
      <w:color w:val="808080"/>
    </w:rPr>
  </w:style>
  <w:style w:type="character" w:styleId="FollowedHyperlink">
    <w:name w:val="FollowedHyperlink"/>
    <w:basedOn w:val="DefaultParagraphFont"/>
    <w:uiPriority w:val="99"/>
    <w:semiHidden/>
    <w:unhideWhenUsed/>
    <w:rsid w:val="001A1324"/>
    <w:rPr>
      <w:color w:val="800080" w:themeColor="followedHyperlink"/>
      <w:u w:val="single"/>
    </w:rPr>
  </w:style>
  <w:style w:type="paragraph" w:styleId="Title">
    <w:name w:val="Title"/>
    <w:basedOn w:val="Normal"/>
    <w:next w:val="Normal"/>
    <w:link w:val="TitleChar"/>
    <w:uiPriority w:val="10"/>
    <w:qFormat/>
    <w:rsid w:val="004664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6452"/>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466452"/>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64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2A9B"/>
    <w:pPr>
      <w:spacing w:after="0" w:line="240" w:lineRule="auto"/>
    </w:pPr>
    <w:rPr>
      <w:rFonts w:ascii="Times New Roman" w:eastAsiaTheme="minorHAnsi" w:hAnsi="Times New Roman"/>
      <w:sz w:val="24"/>
      <w:szCs w:val="24"/>
      <w:lang w:val="en-US"/>
    </w:rPr>
  </w:style>
  <w:style w:type="character" w:styleId="UnresolvedMention">
    <w:name w:val="Unresolved Mention"/>
    <w:basedOn w:val="DefaultParagraphFont"/>
    <w:uiPriority w:val="99"/>
    <w:semiHidden/>
    <w:unhideWhenUsed/>
    <w:rsid w:val="00D6514E"/>
    <w:rPr>
      <w:color w:val="605E5C"/>
      <w:shd w:val="clear" w:color="auto" w:fill="E1DFDD"/>
    </w:rPr>
  </w:style>
  <w:style w:type="paragraph" w:styleId="Revision">
    <w:name w:val="Revision"/>
    <w:hidden/>
    <w:uiPriority w:val="99"/>
    <w:semiHidden/>
    <w:rsid w:val="001401FD"/>
    <w:rPr>
      <w:szCs w:val="22"/>
      <w:lang w:eastAsia="en-US"/>
    </w:rPr>
  </w:style>
  <w:style w:type="character" w:styleId="Mention">
    <w:name w:val="Mention"/>
    <w:basedOn w:val="DefaultParagraphFont"/>
    <w:uiPriority w:val="99"/>
    <w:unhideWhenUsed/>
    <w:rsid w:val="00181DE8"/>
    <w:rPr>
      <w:color w:val="2B579A"/>
      <w:shd w:val="clear" w:color="auto" w:fill="E1DFDD"/>
    </w:rPr>
  </w:style>
  <w:style w:type="character" w:styleId="Strong">
    <w:name w:val="Strong"/>
    <w:basedOn w:val="DefaultParagraphFont"/>
    <w:uiPriority w:val="22"/>
    <w:qFormat/>
    <w:rsid w:val="00752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research/forms/cover-sheet-sponsored-research"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ger@cityu.edu.h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rtnerships@uwaterloo.ca"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4EC25A4-928C-41EA-86FA-648F0D4D7401}">
    <t:Anchor>
      <t:Comment id="1502534952"/>
    </t:Anchor>
    <t:History>
      <t:Event id="{63BDAFC2-9E8B-4012-988E-D7A0A953B659}" time="2025-12-08T17:32:12.647Z">
        <t:Attribution userId="S::l358liu@uwaterloo.ca::e23f8eec-8935-46e2-9565-a49026998eb3" userProvider="AD" userName="Lili Liu"/>
        <t:Anchor>
          <t:Comment id="1552588568"/>
        </t:Anchor>
        <t:Create/>
      </t:Event>
      <t:Event id="{00E4B161-0EF3-4C8D-B058-AB96166287DF}" time="2025-12-08T17:32:12.647Z">
        <t:Attribution userId="S::l358liu@uwaterloo.ca::e23f8eec-8935-46e2-9565-a49026998eb3" userProvider="AD" userName="Lili Liu"/>
        <t:Anchor>
          <t:Comment id="1552588568"/>
        </t:Anchor>
        <t:Assign userId="S::ahannon@uwaterloo.ca::689a9556-6855-4ba9-8ab0-d68e990268e9" userProvider="AD" userName="Ashley Hannon"/>
      </t:Event>
      <t:Event id="{CA5F7679-1994-4016-B3CA-28EA8B641CAB}" time="2025-12-08T17:32:12.647Z">
        <t:Attribution userId="S::l358liu@uwaterloo.ca::e23f8eec-8935-46e2-9565-a49026998eb3" userProvider="AD" userName="Lili Liu"/>
        <t:Anchor>
          <t:Comment id="1552588568"/>
        </t:Anchor>
        <t:SetTitle title="@Ashley Hannon Yes, I think so."/>
      </t:Event>
      <t:Event id="{EE26653C-4090-45F2-98DD-0F2FD36EB50C}" time="2025-12-10T00:04:51.764Z">
        <t:Attribution userId="S::ahannon@uwaterloo.ca::689a9556-6855-4ba9-8ab0-d68e990268e9" userProvider="AD" userName="Ashley Hann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70D65-4AEA-49BE-AC46-10C2291805CA}">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4</Pages>
  <Words>1397</Words>
  <Characters>8118</Characters>
  <Application>Microsoft Office Word</Application>
  <DocSecurity>0</DocSecurity>
  <Lines>150</Lines>
  <Paragraphs>72</Paragraphs>
  <ScaleCrop>false</ScaleCrop>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Hannon</dc:creator>
  <cp:lastModifiedBy>Ashley Hannon</cp:lastModifiedBy>
  <cp:revision>14</cp:revision>
  <dcterms:created xsi:type="dcterms:W3CDTF">2025-12-13T00:28:00Z</dcterms:created>
  <dcterms:modified xsi:type="dcterms:W3CDTF">2025-12-15T03:20:00Z</dcterms:modified>
</cp:coreProperties>
</file>